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246"/>
        <w:gridCol w:w="5102"/>
      </w:tblGrid>
      <w:tr w:rsidR="00BA42E8" w:rsidRPr="00AA5BB7" w:rsidTr="00AA5BB7">
        <w:tc>
          <w:tcPr>
            <w:tcW w:w="5246" w:type="dxa"/>
          </w:tcPr>
          <w:p w:rsidR="00BA42E8" w:rsidRPr="00AA5BB7" w:rsidRDefault="00D242E9" w:rsidP="00AA5BB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BA42E8" w:rsidRPr="00AA5BB7" w:rsidRDefault="00D242E9" w:rsidP="00AA5BB7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BA42E8" w:rsidRPr="00AA5BB7" w:rsidRDefault="00D242E9" w:rsidP="00AA5BB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>Краснокадкинского сельского поселения</w:t>
            </w:r>
          </w:p>
          <w:p w:rsidR="00BA42E8" w:rsidRPr="00AA5BB7" w:rsidRDefault="00D242E9" w:rsidP="00AA5BB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BA42E8" w:rsidRPr="00AA5BB7" w:rsidRDefault="00BA42E8" w:rsidP="00AA5BB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BA42E8" w:rsidRPr="00AA5BB7" w:rsidRDefault="00D242E9" w:rsidP="00AA5BB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 xml:space="preserve">423558, Нижнекамский район, </w:t>
            </w:r>
          </w:p>
          <w:p w:rsidR="00BA42E8" w:rsidRPr="00AA5BB7" w:rsidRDefault="00D242E9" w:rsidP="00AA5BB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>с. Верхние Челны, ул. Молодежная, 13</w:t>
            </w:r>
          </w:p>
          <w:p w:rsidR="00BA42E8" w:rsidRPr="00AA5BB7" w:rsidRDefault="00BA42E8" w:rsidP="00AA5BB7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2" w:type="dxa"/>
          </w:tcPr>
          <w:p w:rsidR="00BA42E8" w:rsidRPr="00AA5BB7" w:rsidRDefault="00D242E9" w:rsidP="00AA5BB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BA42E8" w:rsidRPr="00AA5BB7" w:rsidRDefault="00D242E9" w:rsidP="00AA5BB7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BA42E8" w:rsidRPr="00AA5BB7" w:rsidRDefault="00D242E9" w:rsidP="00AA5BB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>Кызыл Чапчак авыл жирлеге</w:t>
            </w:r>
          </w:p>
          <w:p w:rsidR="00BA42E8" w:rsidRPr="00AA5BB7" w:rsidRDefault="00D242E9" w:rsidP="00AA5BB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BA42E8" w:rsidRPr="00AA5BB7" w:rsidRDefault="00BA42E8" w:rsidP="00AA5BB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BA42E8" w:rsidRPr="00AA5BB7" w:rsidRDefault="00D242E9" w:rsidP="00AA5BB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 xml:space="preserve">423558, Түбән Кама  районы, </w:t>
            </w:r>
          </w:p>
          <w:p w:rsidR="00BA42E8" w:rsidRPr="00AA5BB7" w:rsidRDefault="00D242E9" w:rsidP="00AA5BB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 xml:space="preserve">Югары Чаллы </w:t>
            </w: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>авылы,</w:t>
            </w: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>Яшьлэр</w:t>
            </w: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13</w:t>
            </w:r>
          </w:p>
          <w:p w:rsidR="00BA42E8" w:rsidRPr="00AA5BB7" w:rsidRDefault="00BA42E8" w:rsidP="00AA5BB7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</w:p>
        </w:tc>
      </w:tr>
      <w:tr w:rsidR="00BA42E8" w:rsidRPr="00AA5BB7" w:rsidTr="00AA5BB7">
        <w:trPr>
          <w:trHeight w:val="333"/>
        </w:trPr>
        <w:tc>
          <w:tcPr>
            <w:tcW w:w="10348" w:type="dxa"/>
            <w:gridSpan w:val="2"/>
            <w:tcBorders>
              <w:bottom w:val="single" w:sz="12" w:space="0" w:color="000000"/>
            </w:tcBorders>
          </w:tcPr>
          <w:p w:rsidR="00AA5BB7" w:rsidRPr="00AA5BB7" w:rsidRDefault="00D242E9" w:rsidP="00AA5BB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44-50-21, электронный адрес: </w:t>
            </w:r>
            <w:r w:rsidRPr="00AA5BB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A5BB7">
              <w:rPr>
                <w:rFonts w:ascii="Arial" w:hAnsi="Arial" w:cs="Arial"/>
                <w:sz w:val="24"/>
                <w:szCs w:val="24"/>
              </w:rPr>
              <w:instrText xml:space="preserve"> HYPERLINK "mailto: Krasnokadkin.sp@tatar.ru" \o "mailto: Krasnokadkin.sp@tatar.ru" </w:instrText>
            </w:r>
            <w:r w:rsidRPr="00AA5BB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A5BB7">
              <w:rPr>
                <w:rStyle w:val="af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Pr="00AA5BB7">
              <w:rPr>
                <w:rStyle w:val="af"/>
                <w:rFonts w:ascii="Arial" w:eastAsia="Calibri" w:hAnsi="Arial" w:cs="Arial"/>
                <w:bCs/>
                <w:color w:val="auto"/>
                <w:sz w:val="24"/>
                <w:szCs w:val="24"/>
                <w:u w:val="none"/>
              </w:rPr>
              <w:t>Krasnokadkin.sp</w:t>
            </w:r>
            <w:r w:rsidRPr="00AA5BB7">
              <w:rPr>
                <w:rStyle w:val="af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@tatar.ru</w:t>
            </w:r>
            <w:r w:rsidRPr="00AA5BB7">
              <w:rPr>
                <w:rStyle w:val="af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AA5BB7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BA42E8" w:rsidRPr="00AA5BB7" w:rsidRDefault="00D242E9" w:rsidP="00AA5BB7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AA5BB7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AA5BB7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AA5BB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AA5BB7">
              <w:rPr>
                <w:rFonts w:ascii="Arial" w:hAnsi="Arial" w:cs="Arial"/>
                <w:bCs/>
                <w:sz w:val="24"/>
                <w:szCs w:val="24"/>
                <w:lang w:val="en-US"/>
              </w:rPr>
              <w:t>krasnokadkinskoe</w:t>
            </w:r>
            <w:proofErr w:type="spellEnd"/>
            <w:r w:rsidRPr="00AA5BB7"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spellStart"/>
            <w:r w:rsidRPr="00AA5BB7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proofErr w:type="spellEnd"/>
            <w:r w:rsidRPr="00AA5BB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AA5BB7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BA42E8" w:rsidRPr="00AA5BB7" w:rsidRDefault="00BA42E8" w:rsidP="00AA5BB7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tt-RU"/>
        </w:rPr>
      </w:pPr>
    </w:p>
    <w:p w:rsidR="00BA42E8" w:rsidRPr="00AA5BB7" w:rsidRDefault="00BA42E8" w:rsidP="00AA5BB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BA42E8" w:rsidRPr="00AA5BB7" w:rsidRDefault="00D242E9" w:rsidP="00AA5B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  <w:lang w:val="tt-RU"/>
        </w:rPr>
        <w:t xml:space="preserve">                          </w:t>
      </w:r>
      <w:r w:rsidR="00AA5BB7">
        <w:rPr>
          <w:rFonts w:ascii="Arial" w:eastAsia="Tinos" w:hAnsi="Arial" w:cs="Arial"/>
          <w:sz w:val="24"/>
          <w:szCs w:val="24"/>
          <w:lang w:val="tt-RU"/>
        </w:rPr>
        <w:t xml:space="preserve">    </w:t>
      </w:r>
      <w:r w:rsidRPr="00AA5BB7">
        <w:rPr>
          <w:rFonts w:ascii="Arial" w:eastAsia="Tinos" w:hAnsi="Arial" w:cs="Arial"/>
          <w:sz w:val="24"/>
          <w:szCs w:val="24"/>
          <w:lang w:val="tt-RU"/>
        </w:rPr>
        <w:t xml:space="preserve">РЕШЕНИЕ                                                           </w:t>
      </w:r>
      <w:r w:rsidR="00AA5BB7">
        <w:rPr>
          <w:rFonts w:ascii="Arial" w:eastAsia="Tinos" w:hAnsi="Arial" w:cs="Arial"/>
          <w:sz w:val="24"/>
          <w:szCs w:val="24"/>
          <w:lang w:val="tt-RU"/>
        </w:rPr>
        <w:t xml:space="preserve">    </w:t>
      </w:r>
      <w:r w:rsidRPr="00AA5BB7">
        <w:rPr>
          <w:rFonts w:ascii="Arial" w:eastAsia="Tinos" w:hAnsi="Arial" w:cs="Arial"/>
          <w:sz w:val="24"/>
          <w:szCs w:val="24"/>
          <w:lang w:val="tt-RU"/>
        </w:rPr>
        <w:t>КАРАР</w:t>
      </w:r>
    </w:p>
    <w:p w:rsidR="00AA5BB7" w:rsidRDefault="00AA5BB7" w:rsidP="00AA5BB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BA42E8" w:rsidRPr="00AA5BB7" w:rsidRDefault="00AA5BB7" w:rsidP="00AA5BB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nos" w:hAnsi="Arial" w:cs="Arial"/>
          <w:sz w:val="24"/>
          <w:szCs w:val="24"/>
          <w:lang w:val="tt-RU"/>
        </w:rPr>
        <w:t xml:space="preserve">от </w:t>
      </w:r>
      <w:r w:rsidR="00D242E9" w:rsidRPr="00AA5BB7">
        <w:rPr>
          <w:rFonts w:ascii="Arial" w:eastAsia="Tinos" w:hAnsi="Arial" w:cs="Arial"/>
          <w:sz w:val="24"/>
          <w:szCs w:val="24"/>
          <w:lang w:val="tt-RU"/>
        </w:rPr>
        <w:t xml:space="preserve">13.12.2024                                                                                          </w:t>
      </w:r>
      <w:r>
        <w:rPr>
          <w:rFonts w:ascii="Arial" w:eastAsia="Tinos" w:hAnsi="Arial" w:cs="Arial"/>
          <w:sz w:val="24"/>
          <w:szCs w:val="24"/>
          <w:lang w:val="tt-RU"/>
        </w:rPr>
        <w:t xml:space="preserve">                          </w:t>
      </w:r>
      <w:r w:rsidR="00D242E9" w:rsidRPr="00AA5BB7">
        <w:rPr>
          <w:rFonts w:ascii="Arial" w:eastAsia="Tinos" w:hAnsi="Arial" w:cs="Arial"/>
          <w:sz w:val="24"/>
          <w:szCs w:val="24"/>
          <w:lang w:val="tt-RU"/>
        </w:rPr>
        <w:t>№ 23</w:t>
      </w:r>
    </w:p>
    <w:p w:rsidR="00AA5BB7" w:rsidRDefault="00AA5BB7" w:rsidP="00AA5BB7">
      <w:pPr>
        <w:spacing w:after="0" w:line="240" w:lineRule="auto"/>
        <w:ind w:left="142"/>
        <w:contextualSpacing/>
        <w:rPr>
          <w:rFonts w:ascii="Arial" w:eastAsia="Tinos" w:hAnsi="Arial" w:cs="Arial"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5385"/>
        <w:contextualSpacing/>
        <w:jc w:val="both"/>
        <w:rPr>
          <w:rFonts w:ascii="Arial" w:eastAsia="Tinos" w:hAnsi="Arial" w:cs="Arial"/>
          <w:color w:val="000000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right="5385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«О бюджете муниципального образо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>вания</w:t>
      </w:r>
      <w:r w:rsidR="00AA5B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>«</w:t>
      </w:r>
      <w:proofErr w:type="spellStart"/>
      <w:r w:rsidRPr="00AA5BB7">
        <w:rPr>
          <w:rFonts w:ascii="Arial" w:eastAsia="Tinos" w:hAnsi="Arial" w:cs="Arial"/>
          <w:color w:val="000000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сельское поселение»</w:t>
      </w:r>
      <w:r w:rsidR="00AA5B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>Нижнекамского м</w:t>
      </w:r>
      <w:r w:rsidR="00AA5BB7">
        <w:rPr>
          <w:rFonts w:ascii="Arial" w:eastAsia="Tinos" w:hAnsi="Arial" w:cs="Arial"/>
          <w:color w:val="000000"/>
          <w:sz w:val="24"/>
          <w:szCs w:val="24"/>
        </w:rPr>
        <w:t xml:space="preserve">униципального района Республики Татарстан 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>на 2025 и плановый период 2026 и 2027 годов</w:t>
      </w:r>
    </w:p>
    <w:p w:rsidR="00BA42E8" w:rsidRPr="00AA5BB7" w:rsidRDefault="00BA42E8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contextualSpacing/>
        <w:jc w:val="both"/>
        <w:rPr>
          <w:rFonts w:ascii="Arial" w:eastAsia="Tinos" w:hAnsi="Arial" w:cs="Arial"/>
          <w:color w:val="000000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Совет муниципального образования «</w:t>
      </w:r>
      <w:proofErr w:type="spellStart"/>
      <w:r w:rsidRPr="00AA5BB7">
        <w:rPr>
          <w:rFonts w:ascii="Arial" w:eastAsia="Tinos" w:hAnsi="Arial" w:cs="Arial"/>
          <w:color w:val="000000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сельское поселение»  Нижнекамского 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муниципального района Республики Татарстан 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>РЕШАЕТ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>:</w:t>
      </w:r>
    </w:p>
    <w:p w:rsidR="00BA42E8" w:rsidRPr="00AA5BB7" w:rsidRDefault="00BA42E8" w:rsidP="00AA5BB7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Статья 1  </w:t>
      </w:r>
    </w:p>
    <w:p w:rsidR="00BA42E8" w:rsidRPr="00AA5BB7" w:rsidRDefault="00D242E9" w:rsidP="00AA5BB7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1.Утвердить основные характеристики бюджета муниципального образования «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сельское поселение» на 2025 год:</w:t>
      </w:r>
    </w:p>
    <w:p w:rsidR="00BA42E8" w:rsidRPr="00AA5BB7" w:rsidRDefault="00D242E9" w:rsidP="00AA5BB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- прогнозируемый общий объем доходов бюджета  в сумме 12657,3  тыс. руб</w:t>
      </w:r>
      <w:r w:rsidRPr="00AA5BB7">
        <w:rPr>
          <w:rFonts w:ascii="Arial" w:eastAsia="Tinos" w:hAnsi="Arial" w:cs="Arial"/>
          <w:sz w:val="24"/>
          <w:szCs w:val="24"/>
        </w:rPr>
        <w:t>.;</w:t>
      </w:r>
    </w:p>
    <w:p w:rsidR="00BA42E8" w:rsidRPr="00AA5BB7" w:rsidRDefault="00D242E9" w:rsidP="00AA5BB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- общий объем расходов бюджета в сумме 12657,3 тыс. руб.;</w:t>
      </w:r>
    </w:p>
    <w:p w:rsidR="00BA42E8" w:rsidRPr="00AA5BB7" w:rsidRDefault="00D242E9" w:rsidP="00AA5BB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- дефицит бюджета 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Краснокадкинского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сельского поселения в сумме 0 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тыс</w:t>
      </w:r>
      <w:proofErr w:type="gramStart"/>
      <w:r w:rsidRPr="00AA5BB7">
        <w:rPr>
          <w:rFonts w:ascii="Arial" w:eastAsia="Tinos" w:hAnsi="Arial" w:cs="Arial"/>
          <w:sz w:val="24"/>
          <w:szCs w:val="24"/>
        </w:rPr>
        <w:t>.р</w:t>
      </w:r>
      <w:proofErr w:type="gramEnd"/>
      <w:r w:rsidRPr="00AA5BB7">
        <w:rPr>
          <w:rFonts w:ascii="Arial" w:eastAsia="Tinos" w:hAnsi="Arial" w:cs="Arial"/>
          <w:sz w:val="24"/>
          <w:szCs w:val="24"/>
        </w:rPr>
        <w:t>ублей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>.</w:t>
      </w:r>
    </w:p>
    <w:p w:rsidR="00BA42E8" w:rsidRPr="00AA5BB7" w:rsidRDefault="00D242E9" w:rsidP="00AA5BB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2. Утвердить основные характеристики бюджета муниципального образования «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сельское поселение» на план</w:t>
      </w:r>
      <w:r w:rsidRPr="00AA5BB7">
        <w:rPr>
          <w:rFonts w:ascii="Arial" w:eastAsia="Tinos" w:hAnsi="Arial" w:cs="Arial"/>
          <w:sz w:val="24"/>
          <w:szCs w:val="24"/>
        </w:rPr>
        <w:t>овый период 2026 и 2027 годов:</w:t>
      </w:r>
    </w:p>
    <w:p w:rsidR="00BA42E8" w:rsidRPr="00AA5BB7" w:rsidRDefault="00D242E9" w:rsidP="00AA5BB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- прогнозируемый общий объем доходов бюджета на 2026 год в сумме 13036,5 тыс. руб.;</w:t>
      </w:r>
    </w:p>
    <w:p w:rsidR="00BA42E8" w:rsidRPr="00AA5BB7" w:rsidRDefault="00D242E9" w:rsidP="00AA5BB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- дефицит бюджета 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Краснокадкинского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сельского поселения в сумме 0 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тыс</w:t>
      </w:r>
      <w:proofErr w:type="gramStart"/>
      <w:r w:rsidRPr="00AA5BB7">
        <w:rPr>
          <w:rFonts w:ascii="Arial" w:eastAsia="Tinos" w:hAnsi="Arial" w:cs="Arial"/>
          <w:sz w:val="24"/>
          <w:szCs w:val="24"/>
        </w:rPr>
        <w:t>.р</w:t>
      </w:r>
      <w:proofErr w:type="gramEnd"/>
      <w:r w:rsidRPr="00AA5BB7">
        <w:rPr>
          <w:rFonts w:ascii="Arial" w:eastAsia="Tinos" w:hAnsi="Arial" w:cs="Arial"/>
          <w:sz w:val="24"/>
          <w:szCs w:val="24"/>
        </w:rPr>
        <w:t>ублей</w:t>
      </w:r>
      <w:proofErr w:type="spellEnd"/>
      <w:r w:rsidRPr="00AA5BB7">
        <w:rPr>
          <w:rFonts w:ascii="Arial" w:eastAsia="Tinos" w:hAnsi="Arial" w:cs="Arial"/>
          <w:sz w:val="24"/>
          <w:szCs w:val="24"/>
          <w:u w:val="single"/>
        </w:rPr>
        <w:t>;</w:t>
      </w:r>
    </w:p>
    <w:p w:rsidR="00BA42E8" w:rsidRPr="00AA5BB7" w:rsidRDefault="00D242E9" w:rsidP="00AA5BB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- прогнозируемый общий объем доходов бюджета на 2027 год в с</w:t>
      </w:r>
      <w:r w:rsidRPr="00AA5BB7">
        <w:rPr>
          <w:rFonts w:ascii="Arial" w:eastAsia="Tinos" w:hAnsi="Arial" w:cs="Arial"/>
          <w:sz w:val="24"/>
          <w:szCs w:val="24"/>
        </w:rPr>
        <w:t>умме 13370,2 тыс. руб.;</w:t>
      </w:r>
    </w:p>
    <w:p w:rsidR="00BA42E8" w:rsidRPr="00AA5BB7" w:rsidRDefault="00D242E9" w:rsidP="00AA5BB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- дефицит бюджета 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Краснокадкинского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сельского поселения в сумме 0 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тыс</w:t>
      </w:r>
      <w:proofErr w:type="gramStart"/>
      <w:r w:rsidRPr="00AA5BB7">
        <w:rPr>
          <w:rFonts w:ascii="Arial" w:eastAsia="Tinos" w:hAnsi="Arial" w:cs="Arial"/>
          <w:sz w:val="24"/>
          <w:szCs w:val="24"/>
        </w:rPr>
        <w:t>.р</w:t>
      </w:r>
      <w:proofErr w:type="gramEnd"/>
      <w:r w:rsidRPr="00AA5BB7">
        <w:rPr>
          <w:rFonts w:ascii="Arial" w:eastAsia="Tinos" w:hAnsi="Arial" w:cs="Arial"/>
          <w:sz w:val="24"/>
          <w:szCs w:val="24"/>
        </w:rPr>
        <w:t>ублей</w:t>
      </w:r>
      <w:proofErr w:type="spellEnd"/>
      <w:r w:rsidRPr="00AA5BB7">
        <w:rPr>
          <w:rFonts w:ascii="Arial" w:eastAsia="Tinos" w:hAnsi="Arial" w:cs="Arial"/>
          <w:sz w:val="24"/>
          <w:szCs w:val="24"/>
          <w:u w:val="single"/>
        </w:rPr>
        <w:t>;</w:t>
      </w:r>
    </w:p>
    <w:p w:rsidR="00BA42E8" w:rsidRPr="00AA5BB7" w:rsidRDefault="00D242E9" w:rsidP="00AA5BB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- общий объем расходов бюджета на 2026 год в сумме 13036,5 тыс. руб.</w:t>
      </w:r>
      <w:r w:rsidRPr="00AA5BB7">
        <w:rPr>
          <w:rFonts w:ascii="Arial" w:eastAsia="Tinos" w:hAnsi="Arial" w:cs="Arial"/>
          <w:sz w:val="24"/>
          <w:szCs w:val="24"/>
        </w:rPr>
        <w:t xml:space="preserve">, в том числе условно утвержденные расходы в сумме </w:t>
      </w:r>
      <w:r w:rsidRPr="00AA5BB7">
        <w:rPr>
          <w:rFonts w:ascii="Arial" w:eastAsia="Tinos" w:hAnsi="Arial" w:cs="Arial"/>
          <w:sz w:val="24"/>
          <w:szCs w:val="24"/>
        </w:rPr>
        <w:t>325,9</w:t>
      </w:r>
      <w:r w:rsidRPr="00AA5BB7">
        <w:rPr>
          <w:rFonts w:ascii="Arial" w:eastAsia="Tinos" w:hAnsi="Arial" w:cs="Arial"/>
          <w:sz w:val="24"/>
          <w:szCs w:val="24"/>
        </w:rPr>
        <w:t xml:space="preserve"> </w:t>
      </w:r>
      <w:r w:rsidRPr="00AA5BB7">
        <w:rPr>
          <w:rFonts w:ascii="Arial" w:eastAsia="Tinos" w:hAnsi="Arial" w:cs="Arial"/>
          <w:sz w:val="24"/>
          <w:szCs w:val="24"/>
        </w:rPr>
        <w:t>тыс. руб.</w:t>
      </w:r>
      <w:r w:rsidRPr="00AA5BB7">
        <w:rPr>
          <w:rFonts w:ascii="Arial" w:eastAsia="Tinos" w:hAnsi="Arial" w:cs="Arial"/>
          <w:sz w:val="24"/>
          <w:szCs w:val="24"/>
        </w:rPr>
        <w:t>,  на 2027 год в сум</w:t>
      </w:r>
      <w:r w:rsidRPr="00AA5BB7">
        <w:rPr>
          <w:rFonts w:ascii="Arial" w:eastAsia="Tinos" w:hAnsi="Arial" w:cs="Arial"/>
          <w:sz w:val="24"/>
          <w:szCs w:val="24"/>
        </w:rPr>
        <w:t xml:space="preserve">ме </w:t>
      </w:r>
      <w:r w:rsidRPr="00AA5BB7">
        <w:rPr>
          <w:rFonts w:ascii="Arial" w:eastAsia="Tinos" w:hAnsi="Arial" w:cs="Arial"/>
          <w:sz w:val="24"/>
          <w:szCs w:val="24"/>
        </w:rPr>
        <w:t>13370,2 тыс. руб.</w:t>
      </w:r>
      <w:r w:rsidRPr="00AA5BB7">
        <w:rPr>
          <w:rFonts w:ascii="Arial" w:eastAsia="Tinos" w:hAnsi="Arial" w:cs="Arial"/>
          <w:sz w:val="24"/>
          <w:szCs w:val="24"/>
        </w:rPr>
        <w:t>, в том числе усл</w:t>
      </w:r>
      <w:r w:rsidRPr="00AA5BB7">
        <w:rPr>
          <w:rFonts w:ascii="Arial" w:eastAsia="Tinos" w:hAnsi="Arial" w:cs="Arial"/>
          <w:sz w:val="24"/>
          <w:szCs w:val="24"/>
        </w:rPr>
        <w:t>овно утвержденные расходы  668,5 тыс. руб.</w:t>
      </w:r>
    </w:p>
    <w:p w:rsidR="00BA42E8" w:rsidRPr="00AA5BB7" w:rsidRDefault="00D242E9" w:rsidP="00AA5BB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3. Установить источники финансирования дефицита бюджета: </w:t>
      </w:r>
    </w:p>
    <w:p w:rsidR="00BA42E8" w:rsidRPr="00AA5BB7" w:rsidRDefault="00D242E9" w:rsidP="00AA5BB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- на 2025 год (приложение 1); </w:t>
      </w:r>
    </w:p>
    <w:p w:rsidR="00AA5BB7" w:rsidRDefault="00D242E9" w:rsidP="00AA5BB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- на плановый период 2026 и 2027 годов (приложение 2).</w:t>
      </w:r>
    </w:p>
    <w:p w:rsidR="00BA42E8" w:rsidRPr="00AA5BB7" w:rsidRDefault="00D242E9" w:rsidP="00AA5BB7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Статья 2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</w:t>
      </w:r>
      <w:r w:rsidRPr="00AA5BB7">
        <w:rPr>
          <w:rFonts w:ascii="Arial" w:eastAsia="Tinos" w:hAnsi="Arial" w:cs="Arial"/>
          <w:sz w:val="24"/>
          <w:szCs w:val="24"/>
        </w:rPr>
        <w:t>1</w:t>
      </w:r>
      <w:r w:rsidRPr="00AA5BB7">
        <w:rPr>
          <w:rFonts w:ascii="Arial" w:eastAsia="Tinos" w:hAnsi="Arial" w:cs="Arial"/>
          <w:sz w:val="24"/>
          <w:szCs w:val="24"/>
        </w:rPr>
        <w:t>. Утвердить верхний предел муниципального внутреннего долга по долговым обязательствам бюджета муниципального образования «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сельское </w:t>
      </w:r>
      <w:r w:rsidRPr="00AA5BB7">
        <w:rPr>
          <w:rFonts w:ascii="Arial" w:eastAsia="Tinos" w:hAnsi="Arial" w:cs="Arial"/>
          <w:sz w:val="24"/>
          <w:szCs w:val="24"/>
        </w:rPr>
        <w:lastRenderedPageBreak/>
        <w:t xml:space="preserve">поселение»  Нижнекамского муниципального района Республики Татарстан по состоянию </w:t>
      </w:r>
      <w:proofErr w:type="gramStart"/>
      <w:r w:rsidRPr="00AA5BB7">
        <w:rPr>
          <w:rFonts w:ascii="Arial" w:eastAsia="Tinos" w:hAnsi="Arial" w:cs="Arial"/>
          <w:sz w:val="24"/>
          <w:szCs w:val="24"/>
        </w:rPr>
        <w:t>на</w:t>
      </w:r>
      <w:proofErr w:type="gramEnd"/>
      <w:r w:rsidRPr="00AA5BB7">
        <w:rPr>
          <w:rFonts w:ascii="Arial" w:eastAsia="Tinos" w:hAnsi="Arial" w:cs="Arial"/>
          <w:sz w:val="24"/>
          <w:szCs w:val="24"/>
        </w:rPr>
        <w:t>:</w:t>
      </w:r>
    </w:p>
    <w:p w:rsidR="00BA42E8" w:rsidRPr="00AA5BB7" w:rsidRDefault="00D242E9" w:rsidP="00AA5BB7">
      <w:pPr>
        <w:spacing w:after="0" w:line="240" w:lineRule="auto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1 января 2</w:t>
      </w:r>
      <w:r w:rsidRPr="00AA5BB7">
        <w:rPr>
          <w:rFonts w:ascii="Arial" w:eastAsia="Tinos" w:hAnsi="Arial" w:cs="Arial"/>
          <w:sz w:val="24"/>
          <w:szCs w:val="24"/>
        </w:rPr>
        <w:t>026 года - в размере 0 рублей, в том числе по муниципальным гарантиям в сумме 0 тыс. рублей;</w:t>
      </w:r>
    </w:p>
    <w:p w:rsidR="00BA42E8" w:rsidRPr="00AA5BB7" w:rsidRDefault="00D242E9" w:rsidP="00AA5BB7">
      <w:pPr>
        <w:spacing w:after="0" w:line="240" w:lineRule="auto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1 января 2027 года - в размере 0 рублей, в том числе по муниципальным гарантиям в сумме 0 тыс. рублей;</w:t>
      </w:r>
    </w:p>
    <w:p w:rsidR="00BA42E8" w:rsidRPr="00AA5BB7" w:rsidRDefault="00D242E9" w:rsidP="00AA5BB7">
      <w:pPr>
        <w:spacing w:after="0" w:line="240" w:lineRule="auto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1 января 2028  года -  в размере 0 руб</w:t>
      </w:r>
      <w:r w:rsidRPr="00AA5BB7">
        <w:rPr>
          <w:rFonts w:ascii="Arial" w:eastAsia="Tinos" w:hAnsi="Arial" w:cs="Arial"/>
          <w:sz w:val="24"/>
          <w:szCs w:val="24"/>
        </w:rPr>
        <w:t>лей, в том числе по муниципальным гарантиям в сумме 0 тыс. рублей.</w:t>
      </w:r>
    </w:p>
    <w:p w:rsidR="00BA42E8" w:rsidRPr="00AA5BB7" w:rsidRDefault="00D242E9" w:rsidP="00AA5BB7">
      <w:pPr>
        <w:spacing w:after="0" w:line="240" w:lineRule="auto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2. Установить предельный объем муниципального долга муниципального образования «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Татарстан:</w:t>
      </w:r>
    </w:p>
    <w:p w:rsidR="00BA42E8" w:rsidRPr="00AA5BB7" w:rsidRDefault="00D242E9" w:rsidP="00AA5BB7">
      <w:pPr>
        <w:spacing w:after="0" w:line="240" w:lineRule="auto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в 2025 году – в размере 0  рублей;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в 2027 году – в размере 0 рублей</w:t>
      </w:r>
      <w:r w:rsidRPr="00AA5BB7">
        <w:rPr>
          <w:rFonts w:ascii="Arial" w:eastAsia="Tinos" w:hAnsi="Arial" w:cs="Arial"/>
          <w:sz w:val="24"/>
          <w:szCs w:val="24"/>
        </w:rPr>
        <w:t>;</w:t>
      </w:r>
    </w:p>
    <w:p w:rsidR="00BA42E8" w:rsidRPr="00AA5BB7" w:rsidRDefault="00D242E9" w:rsidP="00AA5BB7">
      <w:pPr>
        <w:spacing w:after="0" w:line="240" w:lineRule="auto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</w:t>
      </w:r>
      <w:r w:rsidRPr="00AA5BB7">
        <w:rPr>
          <w:rFonts w:ascii="Arial" w:eastAsia="Tinos" w:hAnsi="Arial" w:cs="Arial"/>
          <w:sz w:val="24"/>
          <w:szCs w:val="24"/>
        </w:rPr>
        <w:t>в 2027 году – в размере 0  рублей;</w:t>
      </w:r>
    </w:p>
    <w:p w:rsidR="00BA42E8" w:rsidRPr="00AA5BB7" w:rsidRDefault="00D242E9" w:rsidP="00AA5BB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Статья 3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Учесть в бюджете муниципального образования «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сельское поселение» объем доходов </w:t>
      </w:r>
      <w:r w:rsidRPr="00AA5BB7">
        <w:rPr>
          <w:rFonts w:ascii="Arial" w:eastAsia="Tinos" w:hAnsi="Arial" w:cs="Arial"/>
          <w:sz w:val="24"/>
          <w:szCs w:val="24"/>
        </w:rPr>
        <w:t xml:space="preserve">на 2025 год (приложение 3) и на плановый период 2026 и 2027 годов (приложение 4). 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</w:t>
      </w:r>
      <w:r w:rsidRPr="00AA5BB7">
        <w:rPr>
          <w:rFonts w:ascii="Arial" w:eastAsia="Tinos" w:hAnsi="Arial" w:cs="Arial"/>
          <w:sz w:val="24"/>
          <w:szCs w:val="24"/>
        </w:rPr>
        <w:t>Статья 4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</w:t>
      </w:r>
      <w:r w:rsidRPr="00AA5BB7">
        <w:rPr>
          <w:rFonts w:ascii="Arial" w:eastAsia="Tinos" w:hAnsi="Arial" w:cs="Arial"/>
          <w:sz w:val="24"/>
          <w:szCs w:val="24"/>
        </w:rPr>
        <w:t xml:space="preserve">          </w:t>
      </w:r>
      <w:r w:rsidRPr="00AA5BB7">
        <w:rPr>
          <w:rFonts w:ascii="Arial" w:eastAsia="Tinos" w:hAnsi="Arial" w:cs="Arial"/>
          <w:sz w:val="24"/>
          <w:szCs w:val="24"/>
        </w:rPr>
        <w:t xml:space="preserve">1. Утвердить распределение бюджетных ассигнований по разделам и подразделам, целевым статьям и группам </w:t>
      </w:r>
      <w:proofErr w:type="gramStart"/>
      <w:r w:rsidRPr="00AA5BB7">
        <w:rPr>
          <w:rFonts w:ascii="Arial" w:eastAsia="Tinos" w:hAnsi="Arial" w:cs="Arial"/>
          <w:sz w:val="24"/>
          <w:szCs w:val="24"/>
        </w:rPr>
        <w:t>видов расходов классификации расходов</w:t>
      </w:r>
      <w:r w:rsidRPr="00AA5BB7">
        <w:rPr>
          <w:rFonts w:ascii="Arial" w:eastAsia="Tinos" w:hAnsi="Arial" w:cs="Arial"/>
          <w:sz w:val="24"/>
          <w:szCs w:val="24"/>
        </w:rPr>
        <w:t xml:space="preserve"> бюджета</w:t>
      </w:r>
      <w:proofErr w:type="gramEnd"/>
      <w:r w:rsidRPr="00AA5BB7">
        <w:rPr>
          <w:rFonts w:ascii="Arial" w:eastAsia="Tinos" w:hAnsi="Arial" w:cs="Arial"/>
          <w:sz w:val="24"/>
          <w:szCs w:val="24"/>
        </w:rPr>
        <w:t>: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- на 2025 год (приложение 5);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- на 2026-2027 годы (приложение 6).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2. Утвердить ведомственную структуру расходов бюджета: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- на 2025 год (приложение 7);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- на 2026-2027 годы (приложение 8).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3.Утвердить общий объем бюджетных ассигнований на использов</w:t>
      </w:r>
      <w:r w:rsidRPr="00AA5BB7">
        <w:rPr>
          <w:rFonts w:ascii="Arial" w:eastAsia="Tinos" w:hAnsi="Arial" w:cs="Arial"/>
          <w:sz w:val="24"/>
          <w:szCs w:val="24"/>
        </w:rPr>
        <w:t>ание публичных обязательств на 2025-2027 годы в размере 0 тыс. рублей.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Статья 5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Утвердить объем иных межбюджетных трансфертов, подлежащих перечислению из бюджета муниципального образования «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сельское поселение»  в бю</w:t>
      </w:r>
      <w:r w:rsidRPr="00AA5BB7">
        <w:rPr>
          <w:rFonts w:ascii="Arial" w:eastAsia="Tinos" w:hAnsi="Arial" w:cs="Arial"/>
          <w:sz w:val="24"/>
          <w:szCs w:val="24"/>
        </w:rPr>
        <w:t>джет 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 на 2025 год в сумме </w:t>
      </w:r>
      <w:r w:rsidRPr="00AA5BB7">
        <w:rPr>
          <w:rFonts w:ascii="Arial" w:eastAsia="Tinos" w:hAnsi="Arial" w:cs="Arial"/>
          <w:sz w:val="24"/>
          <w:szCs w:val="24"/>
        </w:rPr>
        <w:t>8,3 тыс. руб.;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 на 2026 год в сумме 8,7 тыс. руб.;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 на 2027 год в сумме 9,1 тыс. руб.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 Утвердить объем межбюджетных трансфертов, подлежащих перечислению из бюджета  муниципальное образование «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сельское</w:t>
      </w:r>
      <w:r w:rsidRPr="00AA5BB7">
        <w:rPr>
          <w:rFonts w:ascii="Arial" w:eastAsia="Tinos" w:hAnsi="Arial" w:cs="Arial"/>
          <w:sz w:val="24"/>
          <w:szCs w:val="24"/>
        </w:rPr>
        <w:t xml:space="preserve"> поселение»  в бюджет Нижнекамского муниципального района на переданные полномочия по осуществлению расходов жилищно-коммунального хозяйства: 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 на 2025 год в сумме 17,1 тыс. руб.;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 на 2026 год в сумме 17,3 тыс. руб.;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 на</w:t>
      </w:r>
      <w:r w:rsidRPr="00AA5BB7">
        <w:rPr>
          <w:rFonts w:ascii="Arial" w:eastAsia="Tinos" w:hAnsi="Arial" w:cs="Arial"/>
          <w:sz w:val="24"/>
          <w:szCs w:val="24"/>
        </w:rPr>
        <w:t xml:space="preserve"> 2027 год в сумме 17,6 тыс. руб.;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 Утвердить объем межбюджетных трансфертов, подлежащих перечислению из бюджета  муниципального образования «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сельское поселение» в бюджет Нижнекамского муниципального района на переданные полномо</w:t>
      </w:r>
      <w:r w:rsidRPr="00AA5BB7">
        <w:rPr>
          <w:rFonts w:ascii="Arial" w:eastAsia="Tinos" w:hAnsi="Arial" w:cs="Arial"/>
          <w:sz w:val="24"/>
          <w:szCs w:val="24"/>
        </w:rPr>
        <w:t xml:space="preserve">чия по осуществлению внешнего муниципального финансового контроля в соответствии с заключенными соглашениями: 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 на 2025 год в сумме 16,7 тыс. руб.;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 на 2026 год в сумме 17,5 тыс. руб.;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lastRenderedPageBreak/>
        <w:t xml:space="preserve">             на 2027 год в сумме 18,4 тыс. руб.</w:t>
      </w:r>
      <w:r w:rsidRPr="00AA5BB7">
        <w:rPr>
          <w:rFonts w:ascii="Arial" w:eastAsia="Tinos" w:hAnsi="Arial" w:cs="Arial"/>
          <w:sz w:val="24"/>
          <w:szCs w:val="24"/>
        </w:rPr>
        <w:t>;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 Перечисление указанных субсидий осуществлять равными долями ежемесячно до 30 числа. 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</w:t>
      </w:r>
      <w:r w:rsidR="00AA5BB7">
        <w:rPr>
          <w:rFonts w:ascii="Arial" w:eastAsia="Tinos" w:hAnsi="Arial" w:cs="Arial"/>
          <w:sz w:val="24"/>
          <w:szCs w:val="24"/>
        </w:rPr>
        <w:tab/>
      </w:r>
      <w:r w:rsidRPr="00AA5BB7">
        <w:rPr>
          <w:rFonts w:ascii="Arial" w:eastAsia="Tinos" w:hAnsi="Arial" w:cs="Arial"/>
          <w:sz w:val="24"/>
          <w:szCs w:val="24"/>
        </w:rPr>
        <w:t>Статья 6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Style w:val="afa"/>
          <w:rFonts w:ascii="Arial" w:eastAsia="Tinos" w:hAnsi="Arial" w:cs="Arial"/>
          <w:b w:val="0"/>
          <w:color w:val="auto"/>
          <w:sz w:val="24"/>
          <w:szCs w:val="24"/>
        </w:rPr>
        <w:t xml:space="preserve"> </w:t>
      </w:r>
      <w:r w:rsidR="00AA5BB7">
        <w:rPr>
          <w:rStyle w:val="afa"/>
          <w:rFonts w:ascii="Arial" w:eastAsia="Tinos" w:hAnsi="Arial" w:cs="Arial"/>
          <w:b w:val="0"/>
          <w:color w:val="auto"/>
          <w:sz w:val="24"/>
          <w:szCs w:val="24"/>
        </w:rPr>
        <w:tab/>
      </w:r>
      <w:r w:rsidRPr="00AA5BB7">
        <w:rPr>
          <w:rStyle w:val="afa"/>
          <w:rFonts w:ascii="Arial" w:eastAsia="Tinos" w:hAnsi="Arial" w:cs="Arial"/>
          <w:b w:val="0"/>
          <w:color w:val="auto"/>
          <w:sz w:val="24"/>
          <w:szCs w:val="24"/>
        </w:rPr>
        <w:t xml:space="preserve">Учесть в бюджете </w:t>
      </w:r>
      <w:r w:rsidRPr="00AA5BB7">
        <w:rPr>
          <w:rFonts w:ascii="Arial" w:eastAsia="Tinos" w:hAnsi="Arial" w:cs="Arial"/>
          <w:sz w:val="24"/>
          <w:szCs w:val="24"/>
        </w:rPr>
        <w:t>муниципального образования «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Татарстан:</w:t>
      </w:r>
    </w:p>
    <w:p w:rsidR="00BA42E8" w:rsidRPr="00AA5BB7" w:rsidRDefault="00D242E9" w:rsidP="00AA5BB7">
      <w:pPr>
        <w:tabs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</w:t>
      </w:r>
      <w:r w:rsidRPr="00AA5BB7">
        <w:rPr>
          <w:rFonts w:ascii="Arial" w:eastAsia="Tinos" w:hAnsi="Arial" w:cs="Arial"/>
          <w:sz w:val="24"/>
          <w:szCs w:val="24"/>
        </w:rPr>
        <w:t xml:space="preserve">     - объем дотации на выравнивание бюджетной обеспеченности на 2025 год в сумме 9281,1 тыс. рублей, на 2026 год в сумме 9594,1 тыс. рублей, и на 2027 год в сумме 9871,6  тыс. рублей;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- объём субвенций бюджету поселения на реализацию полномочи</w:t>
      </w:r>
      <w:r w:rsidRPr="00AA5BB7">
        <w:rPr>
          <w:rFonts w:ascii="Arial" w:eastAsia="Tinos" w:hAnsi="Arial" w:cs="Arial"/>
          <w:sz w:val="24"/>
          <w:szCs w:val="24"/>
        </w:rPr>
        <w:t>й по осуществлению первичного воинского учета на территориях, где отсутствуют военные комиссариаты на 2025 год в сумме  179,3 тыс. рублей, на 2026 год в сумме 196,5 тыс. рублей и на 2027 год в сумме 203,7 тыс. рублей.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A5BB7">
        <w:rPr>
          <w:rFonts w:ascii="Arial" w:eastAsia="Tinos" w:hAnsi="Arial" w:cs="Arial"/>
          <w:sz w:val="24"/>
          <w:szCs w:val="24"/>
        </w:rPr>
        <w:t>Учесть в бюджете муниципального образо</w:t>
      </w:r>
      <w:r w:rsidRPr="00AA5BB7">
        <w:rPr>
          <w:rFonts w:ascii="Arial" w:eastAsia="Tinos" w:hAnsi="Arial" w:cs="Arial"/>
          <w:sz w:val="24"/>
          <w:szCs w:val="24"/>
        </w:rPr>
        <w:t>вания «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AA5BB7">
        <w:rPr>
          <w:rFonts w:ascii="Arial" w:eastAsia="Tinos" w:hAnsi="Arial" w:cs="Arial"/>
          <w:color w:val="22272F"/>
          <w:sz w:val="24"/>
          <w:szCs w:val="24"/>
          <w:shd w:val="clear" w:color="auto" w:fill="FFFFFF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</w:t>
      </w:r>
      <w:r w:rsidRPr="00AA5BB7">
        <w:rPr>
          <w:rFonts w:ascii="Arial" w:eastAsia="Tinos" w:hAnsi="Arial" w:cs="Arial"/>
          <w:color w:val="22272F"/>
          <w:sz w:val="24"/>
          <w:szCs w:val="24"/>
          <w:shd w:val="clear" w:color="auto" w:fill="FFFFFF"/>
        </w:rPr>
        <w:t xml:space="preserve">естного значения в соответствии с заключенными соглашениями </w:t>
      </w:r>
      <w:r w:rsidRPr="00AA5BB7">
        <w:rPr>
          <w:rFonts w:ascii="Arial" w:eastAsia="Tinos" w:hAnsi="Arial" w:cs="Arial"/>
          <w:sz w:val="24"/>
          <w:szCs w:val="24"/>
        </w:rPr>
        <w:t>в 2025 году 423,9 тыс. руб., в 2026 году 423,9 тыс. руб., в 2027 году 423,9 тыс. руб.</w:t>
      </w:r>
      <w:proofErr w:type="gramEnd"/>
    </w:p>
    <w:p w:rsidR="00BA42E8" w:rsidRPr="00AA5BB7" w:rsidRDefault="00D242E9" w:rsidP="00AA5BB7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5BB7">
        <w:rPr>
          <w:rStyle w:val="afa"/>
          <w:rFonts w:ascii="Arial" w:eastAsia="Tinos" w:hAnsi="Arial" w:cs="Arial"/>
          <w:b w:val="0"/>
          <w:bCs/>
          <w:color w:val="000000" w:themeColor="text1"/>
          <w:sz w:val="24"/>
          <w:szCs w:val="24"/>
        </w:rPr>
        <w:t>Статья 7</w:t>
      </w:r>
    </w:p>
    <w:p w:rsidR="00BA42E8" w:rsidRPr="00AA5BB7" w:rsidRDefault="00D242E9" w:rsidP="00AA5BB7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A5BB7">
        <w:rPr>
          <w:rFonts w:ascii="Arial" w:eastAsia="Tinos" w:hAnsi="Arial" w:cs="Arial"/>
          <w:color w:val="000000" w:themeColor="text1"/>
          <w:sz w:val="24"/>
          <w:szCs w:val="24"/>
        </w:rPr>
        <w:t>Органы местного самоуправления муниципального образования «</w:t>
      </w:r>
      <w:proofErr w:type="spellStart"/>
      <w:r w:rsidRPr="00AA5BB7">
        <w:rPr>
          <w:rFonts w:ascii="Arial" w:eastAsia="Tinos" w:hAnsi="Arial" w:cs="Arial"/>
          <w:color w:val="000000" w:themeColor="text1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color w:val="000000" w:themeColor="text1"/>
          <w:sz w:val="24"/>
          <w:szCs w:val="24"/>
        </w:rPr>
        <w:t xml:space="preserve"> сельское поселение» Нижнекамского муниципального района Республики Татарстан не вправе принимать в 2024 году решения, приводящие к увеличению численности муниципальных служащих, а так же работников муниципальной власти и муниципальных казённых учреждений,</w:t>
      </w:r>
      <w:r w:rsidRPr="00AA5BB7">
        <w:rPr>
          <w:rFonts w:ascii="Arial" w:eastAsia="Tinos" w:hAnsi="Arial" w:cs="Arial"/>
          <w:color w:val="000000" w:themeColor="text1"/>
          <w:sz w:val="24"/>
          <w:szCs w:val="24"/>
        </w:rPr>
        <w:t xml:space="preserve"> за исключением случаев принятия таких решений в связи с наделением органов муниципальной власти муниципального образования «</w:t>
      </w:r>
      <w:proofErr w:type="spellStart"/>
      <w:r w:rsidRPr="00AA5BB7">
        <w:rPr>
          <w:rFonts w:ascii="Arial" w:eastAsia="Tinos" w:hAnsi="Arial" w:cs="Arial"/>
          <w:color w:val="000000" w:themeColor="text1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color w:val="000000" w:themeColor="text1"/>
          <w:sz w:val="24"/>
          <w:szCs w:val="24"/>
        </w:rPr>
        <w:t xml:space="preserve"> сельское поселение» новыми функциями или полномочиями.</w:t>
      </w:r>
      <w:proofErr w:type="gramEnd"/>
    </w:p>
    <w:p w:rsidR="00BA42E8" w:rsidRPr="00AA5BB7" w:rsidRDefault="00D242E9" w:rsidP="00AA5BB7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5BB7">
        <w:rPr>
          <w:rStyle w:val="afa"/>
          <w:rFonts w:ascii="Arial" w:eastAsia="Tinos" w:hAnsi="Arial" w:cs="Arial"/>
          <w:b w:val="0"/>
          <w:color w:val="000000" w:themeColor="text1"/>
          <w:sz w:val="24"/>
          <w:szCs w:val="24"/>
        </w:rPr>
        <w:t>Статья 8</w:t>
      </w:r>
    </w:p>
    <w:p w:rsidR="00BA42E8" w:rsidRPr="00AA5BB7" w:rsidRDefault="00D242E9" w:rsidP="00AA5BB7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A5BB7">
        <w:rPr>
          <w:rStyle w:val="afa"/>
          <w:rFonts w:ascii="Arial" w:eastAsia="Tinos" w:hAnsi="Arial" w:cs="Arial"/>
          <w:b w:val="0"/>
          <w:color w:val="000000" w:themeColor="text1"/>
          <w:sz w:val="24"/>
          <w:szCs w:val="24"/>
        </w:rPr>
        <w:t xml:space="preserve">Территориальное отделение </w:t>
      </w:r>
      <w:proofErr w:type="gramStart"/>
      <w:r w:rsidRPr="00AA5BB7">
        <w:rPr>
          <w:rStyle w:val="afa"/>
          <w:rFonts w:ascii="Arial" w:eastAsia="Tinos" w:hAnsi="Arial" w:cs="Arial"/>
          <w:b w:val="0"/>
          <w:color w:val="000000" w:themeColor="text1"/>
          <w:sz w:val="24"/>
          <w:szCs w:val="24"/>
        </w:rPr>
        <w:t>Д</w:t>
      </w:r>
      <w:r w:rsidRPr="00AA5BB7">
        <w:rPr>
          <w:rStyle w:val="afa"/>
          <w:rFonts w:ascii="Arial" w:eastAsia="Tinos" w:hAnsi="Arial" w:cs="Arial"/>
          <w:b w:val="0"/>
          <w:color w:val="000000" w:themeColor="text1"/>
          <w:sz w:val="24"/>
          <w:szCs w:val="24"/>
        </w:rPr>
        <w:t>епартамента казначейства Министерства финансов Республики</w:t>
      </w:r>
      <w:proofErr w:type="gramEnd"/>
      <w:r w:rsidRPr="00AA5BB7">
        <w:rPr>
          <w:rStyle w:val="afa"/>
          <w:rFonts w:ascii="Arial" w:eastAsia="Tinos" w:hAnsi="Arial" w:cs="Arial"/>
          <w:b w:val="0"/>
          <w:color w:val="000000" w:themeColor="text1"/>
          <w:sz w:val="24"/>
          <w:szCs w:val="24"/>
        </w:rPr>
        <w:t xml:space="preserve"> Татарстан Нижнекамского района и г. Нижнекамска</w:t>
      </w:r>
      <w:r w:rsidRPr="00AA5BB7">
        <w:rPr>
          <w:rStyle w:val="afa"/>
          <w:rFonts w:ascii="Arial" w:eastAsia="Tinos" w:hAnsi="Arial" w:cs="Arial"/>
          <w:b w:val="0"/>
          <w:color w:val="000000" w:themeColor="text1"/>
          <w:sz w:val="24"/>
          <w:szCs w:val="24"/>
        </w:rPr>
        <w:t xml:space="preserve"> </w:t>
      </w:r>
      <w:r w:rsidRPr="00AA5BB7">
        <w:rPr>
          <w:rStyle w:val="afa"/>
          <w:rFonts w:ascii="Arial" w:eastAsia="Tinos" w:hAnsi="Arial" w:cs="Arial"/>
          <w:b w:val="0"/>
          <w:color w:val="000000" w:themeColor="text1"/>
          <w:sz w:val="24"/>
          <w:szCs w:val="24"/>
        </w:rPr>
        <w:t xml:space="preserve">осуществляют отдельные функции по исполнению бюджета </w:t>
      </w:r>
      <w:proofErr w:type="spellStart"/>
      <w:r w:rsidRPr="00AA5BB7">
        <w:rPr>
          <w:rFonts w:ascii="Arial" w:eastAsia="Tinos" w:hAnsi="Arial" w:cs="Arial"/>
          <w:color w:val="000000" w:themeColor="text1"/>
          <w:sz w:val="24"/>
          <w:szCs w:val="24"/>
        </w:rPr>
        <w:t>Краснокадкинского</w:t>
      </w:r>
      <w:proofErr w:type="spellEnd"/>
      <w:r w:rsidRPr="00AA5BB7">
        <w:rPr>
          <w:rStyle w:val="afa"/>
          <w:rFonts w:ascii="Arial" w:eastAsia="Tinos" w:hAnsi="Arial" w:cs="Arial"/>
          <w:b w:val="0"/>
          <w:color w:val="000000" w:themeColor="text1"/>
          <w:sz w:val="24"/>
          <w:szCs w:val="24"/>
        </w:rPr>
        <w:t xml:space="preserve"> сельского поселения в соответствии с заключенными соглашениями</w:t>
      </w:r>
      <w:r w:rsidRPr="00AA5BB7">
        <w:rPr>
          <w:rStyle w:val="afa"/>
          <w:rFonts w:ascii="Arial" w:eastAsia="Tinos" w:hAnsi="Arial" w:cs="Arial"/>
          <w:b w:val="0"/>
          <w:color w:val="000000" w:themeColor="text1"/>
          <w:sz w:val="24"/>
          <w:szCs w:val="24"/>
        </w:rPr>
        <w:t xml:space="preserve">. </w:t>
      </w:r>
    </w:p>
    <w:p w:rsidR="00BA42E8" w:rsidRPr="00AA5BB7" w:rsidRDefault="00D242E9" w:rsidP="00AA5BB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С</w:t>
      </w:r>
      <w:r w:rsidRPr="00AA5BB7">
        <w:rPr>
          <w:rFonts w:ascii="Arial" w:eastAsia="Tinos" w:hAnsi="Arial" w:cs="Arial"/>
          <w:sz w:val="24"/>
          <w:szCs w:val="24"/>
        </w:rPr>
        <w:t>татья 9</w:t>
      </w:r>
    </w:p>
    <w:p w:rsidR="00BA42E8" w:rsidRPr="00AA5BB7" w:rsidRDefault="00D242E9" w:rsidP="00AA5BB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A5BB7">
        <w:rPr>
          <w:rFonts w:ascii="Arial" w:eastAsia="Tinos" w:hAnsi="Arial" w:cs="Arial"/>
          <w:sz w:val="24"/>
          <w:szCs w:val="24"/>
        </w:rPr>
        <w:t xml:space="preserve">Остатки средств бюджета 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Краснокадкинского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сельского поселения на 1 января 2025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</w:t>
      </w:r>
      <w:r w:rsidRPr="00AA5BB7">
        <w:rPr>
          <w:rFonts w:ascii="Arial" w:eastAsia="Tinos" w:hAnsi="Arial" w:cs="Arial"/>
          <w:sz w:val="24"/>
          <w:szCs w:val="24"/>
        </w:rPr>
        <w:t>онтрактов на поставку товаров, выполнение работ, оказание услуг, подлежащих в соответствии с условиями  этих муниципальных контрактов к оплате в 2024 году, направляются в 2025 год на увеличение соответствующих бюджетных ассигнований на указанные</w:t>
      </w:r>
      <w:proofErr w:type="gramEnd"/>
      <w:r w:rsidRPr="00AA5BB7">
        <w:rPr>
          <w:rFonts w:ascii="Arial" w:eastAsia="Tinos" w:hAnsi="Arial" w:cs="Arial"/>
          <w:sz w:val="24"/>
          <w:szCs w:val="24"/>
        </w:rPr>
        <w:t xml:space="preserve"> цели в слу</w:t>
      </w:r>
      <w:r w:rsidRPr="00AA5BB7">
        <w:rPr>
          <w:rFonts w:ascii="Arial" w:eastAsia="Tinos" w:hAnsi="Arial" w:cs="Arial"/>
          <w:sz w:val="24"/>
          <w:szCs w:val="24"/>
        </w:rPr>
        <w:t xml:space="preserve">чае принятия исполнительным комитетом 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Краснокадкинского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сельского поселения соответствующего решения.</w:t>
      </w:r>
    </w:p>
    <w:p w:rsidR="00BA42E8" w:rsidRPr="00AA5BB7" w:rsidRDefault="00D242E9" w:rsidP="00AA5BB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Статья 10</w:t>
      </w: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</w:t>
      </w:r>
      <w:r w:rsidR="00AA5BB7">
        <w:rPr>
          <w:rFonts w:ascii="Arial" w:eastAsia="Tinos" w:hAnsi="Arial" w:cs="Arial"/>
          <w:sz w:val="24"/>
          <w:szCs w:val="24"/>
        </w:rPr>
        <w:tab/>
      </w:r>
      <w:r w:rsidRPr="00AA5BB7">
        <w:rPr>
          <w:rFonts w:ascii="Arial" w:eastAsia="Tinos" w:hAnsi="Arial" w:cs="Arial"/>
          <w:sz w:val="24"/>
          <w:szCs w:val="24"/>
        </w:rPr>
        <w:t xml:space="preserve">Настоящее решение вступает в силу с 1 января 2025 года. </w:t>
      </w:r>
    </w:p>
    <w:p w:rsidR="00BA42E8" w:rsidRPr="00AA5BB7" w:rsidRDefault="00D242E9" w:rsidP="00AA5BB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Статья 11</w:t>
      </w:r>
    </w:p>
    <w:p w:rsidR="00BA42E8" w:rsidRPr="00AA5BB7" w:rsidRDefault="00D242E9" w:rsidP="00AA5BB7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Опубликовать настояще</w:t>
      </w:r>
      <w:r w:rsidRPr="00AA5BB7">
        <w:rPr>
          <w:rFonts w:ascii="Arial" w:eastAsia="Tinos" w:hAnsi="Arial" w:cs="Arial"/>
          <w:sz w:val="24"/>
          <w:szCs w:val="24"/>
        </w:rPr>
        <w:t xml:space="preserve">е решение в средствах массовой информации и на сайте 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Краснокадкинского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сельского поселения Нижнекамского муниципального района.</w:t>
      </w:r>
    </w:p>
    <w:p w:rsidR="00BA42E8" w:rsidRPr="00AA5BB7" w:rsidRDefault="00BA42E8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        </w:t>
      </w:r>
    </w:p>
    <w:p w:rsidR="00BA42E8" w:rsidRPr="00AA5BB7" w:rsidRDefault="00D242E9" w:rsidP="00AA5BB7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Б.В.Ильдарханов</w:t>
      </w:r>
      <w:proofErr w:type="spellEnd"/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lastRenderedPageBreak/>
        <w:t>Приложение 1</w:t>
      </w: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к решению Совета </w:t>
      </w:r>
      <w:proofErr w:type="spellStart"/>
      <w:r w:rsidRPr="00AA5BB7">
        <w:rPr>
          <w:rFonts w:ascii="Arial" w:eastAsia="Tinos" w:hAnsi="Arial" w:cs="Arial"/>
          <w:color w:val="000000"/>
          <w:sz w:val="24"/>
          <w:szCs w:val="24"/>
        </w:rPr>
        <w:t>Краснокадкинского</w:t>
      </w:r>
      <w:proofErr w:type="spellEnd"/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№ 23  от «13» декабря  2024 года</w:t>
      </w:r>
    </w:p>
    <w:p w:rsidR="00BA42E8" w:rsidRDefault="00BA42E8" w:rsidP="00AA5BB7">
      <w:pPr>
        <w:spacing w:after="0" w:line="240" w:lineRule="auto"/>
        <w:ind w:lef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AA5BB7" w:rsidRPr="00AA5BB7" w:rsidRDefault="00AA5BB7" w:rsidP="00AA5BB7">
      <w:pPr>
        <w:spacing w:after="0" w:line="240" w:lineRule="auto"/>
        <w:ind w:lef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Источники финансирования 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>дефицита бюджета муниципального образования «</w:t>
      </w:r>
      <w:proofErr w:type="spellStart"/>
      <w:r w:rsidRPr="00AA5BB7">
        <w:rPr>
          <w:rFonts w:ascii="Arial" w:eastAsia="Tinos" w:hAnsi="Arial" w:cs="Arial"/>
          <w:color w:val="000000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сельское поселение» </w:t>
      </w: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Нижнекамского муниципального района Республики Татарстан</w:t>
      </w: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на 2025год</w:t>
      </w:r>
    </w:p>
    <w:p w:rsidR="00BA42E8" w:rsidRPr="00AA5BB7" w:rsidRDefault="00BA42E8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7"/>
        <w:gridCol w:w="5426"/>
        <w:gridCol w:w="1596"/>
      </w:tblGrid>
      <w:tr w:rsidR="00BA42E8" w:rsidRPr="00AA5BB7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BA42E8" w:rsidRPr="00AA5BB7">
        <w:trPr>
          <w:trHeight w:val="315"/>
        </w:trPr>
        <w:tc>
          <w:tcPr>
            <w:tcW w:w="354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BA42E8" w:rsidP="00AA5BB7">
            <w:pPr>
              <w:spacing w:after="0" w:line="240" w:lineRule="auto"/>
              <w:ind w:left="14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BA42E8" w:rsidP="00AA5BB7">
            <w:pPr>
              <w:spacing w:after="0" w:line="240" w:lineRule="auto"/>
              <w:ind w:left="14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BA42E8" w:rsidRPr="00AA5BB7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A42E8" w:rsidRPr="00AA5BB7">
        <w:trPr>
          <w:trHeight w:val="375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A42E8" w:rsidRPr="00AA5BB7">
        <w:trPr>
          <w:trHeight w:val="645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- 12657,3</w:t>
            </w:r>
          </w:p>
        </w:tc>
      </w:tr>
      <w:tr w:rsidR="00BA42E8" w:rsidRPr="00AA5BB7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  12657,3</w:t>
            </w:r>
          </w:p>
        </w:tc>
      </w:tr>
    </w:tbl>
    <w:p w:rsidR="00BA42E8" w:rsidRPr="00AA5BB7" w:rsidRDefault="00BA42E8" w:rsidP="00AA5BB7">
      <w:pPr>
        <w:spacing w:after="0" w:line="240" w:lineRule="auto"/>
        <w:ind w:lef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BA42E8" w:rsidRPr="00AA5BB7" w:rsidRDefault="00BA42E8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A42E8" w:rsidRDefault="00BA42E8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A5BB7" w:rsidRPr="00AA5BB7" w:rsidRDefault="00AA5BB7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left="6094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lastRenderedPageBreak/>
        <w:t>Приложение 2</w:t>
      </w: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к решению Совета </w:t>
      </w:r>
      <w:proofErr w:type="spellStart"/>
      <w:r w:rsidRPr="00AA5BB7">
        <w:rPr>
          <w:rFonts w:ascii="Arial" w:eastAsia="Tinos" w:hAnsi="Arial" w:cs="Arial"/>
          <w:color w:val="000000"/>
          <w:sz w:val="24"/>
          <w:szCs w:val="24"/>
        </w:rPr>
        <w:t>Краснокадкинского</w:t>
      </w:r>
      <w:proofErr w:type="spellEnd"/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№ 23  от «13» декабря  2024 года</w:t>
      </w:r>
    </w:p>
    <w:p w:rsidR="00BA42E8" w:rsidRDefault="00BA42E8" w:rsidP="00AA5BB7">
      <w:pPr>
        <w:spacing w:after="0" w:line="240" w:lineRule="auto"/>
        <w:ind w:lef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AA5BB7" w:rsidRPr="00AA5BB7" w:rsidRDefault="00AA5BB7" w:rsidP="00AA5BB7">
      <w:pPr>
        <w:spacing w:after="0" w:line="240" w:lineRule="auto"/>
        <w:ind w:lef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Источники финансирования 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>дефицита бюджета муниципального образования «</w:t>
      </w:r>
      <w:proofErr w:type="spellStart"/>
      <w:r w:rsidRPr="00AA5BB7">
        <w:rPr>
          <w:rFonts w:ascii="Arial" w:eastAsia="Tinos" w:hAnsi="Arial" w:cs="Arial"/>
          <w:color w:val="000000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сельское поселение» </w:t>
      </w: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Нижнекамского муниципального района Республики Татарстан</w:t>
      </w: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на плановый период 2026-2027 годов</w:t>
      </w: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                                                                                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                                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 тыс. руб.</w:t>
      </w:r>
    </w:p>
    <w:tbl>
      <w:tblPr>
        <w:tblW w:w="1032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6"/>
        <w:gridCol w:w="4251"/>
        <w:gridCol w:w="1417"/>
        <w:gridCol w:w="1417"/>
      </w:tblGrid>
      <w:tr w:rsidR="00BA42E8" w:rsidRPr="00AA5BB7" w:rsidTr="00AA5BB7">
        <w:trPr>
          <w:trHeight w:val="300"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BA42E8" w:rsidRPr="00AA5BB7" w:rsidTr="00AA5BB7">
        <w:trPr>
          <w:trHeight w:val="315"/>
        </w:trPr>
        <w:tc>
          <w:tcPr>
            <w:tcW w:w="323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BA42E8" w:rsidP="00AA5BB7">
            <w:pPr>
              <w:spacing w:after="0" w:line="240" w:lineRule="auto"/>
              <w:ind w:left="14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BA42E8" w:rsidP="00AA5BB7">
            <w:pPr>
              <w:spacing w:after="0" w:line="240" w:lineRule="auto"/>
              <w:ind w:left="14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2027 г.</w:t>
            </w:r>
          </w:p>
        </w:tc>
      </w:tr>
      <w:tr w:rsidR="00BA42E8" w:rsidRPr="00AA5BB7" w:rsidTr="00AA5BB7">
        <w:trPr>
          <w:trHeight w:val="630"/>
        </w:trPr>
        <w:tc>
          <w:tcPr>
            <w:tcW w:w="3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34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A42E8" w:rsidRPr="00AA5BB7" w:rsidTr="00AA5BB7">
        <w:trPr>
          <w:trHeight w:val="375"/>
        </w:trPr>
        <w:tc>
          <w:tcPr>
            <w:tcW w:w="3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34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A42E8" w:rsidRPr="00AA5BB7" w:rsidTr="00AA5BB7">
        <w:trPr>
          <w:trHeight w:val="645"/>
        </w:trPr>
        <w:tc>
          <w:tcPr>
            <w:tcW w:w="3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34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- 13036,5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- 13370,2</w:t>
            </w:r>
          </w:p>
        </w:tc>
      </w:tr>
      <w:tr w:rsidR="00BA42E8" w:rsidRPr="00AA5BB7" w:rsidTr="00AA5BB7">
        <w:trPr>
          <w:trHeight w:val="630"/>
        </w:trPr>
        <w:tc>
          <w:tcPr>
            <w:tcW w:w="32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4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  13036,5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  13370,2</w:t>
            </w:r>
          </w:p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A42E8" w:rsidRPr="00AA5BB7" w:rsidRDefault="00BA42E8" w:rsidP="00AA5BB7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Pr="00AA5BB7" w:rsidRDefault="00AA5BB7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lastRenderedPageBreak/>
        <w:t>Приложение 3</w:t>
      </w: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к решению Совета </w:t>
      </w:r>
      <w:proofErr w:type="spellStart"/>
      <w:r w:rsidRPr="00AA5BB7">
        <w:rPr>
          <w:rFonts w:ascii="Arial" w:eastAsia="Tinos" w:hAnsi="Arial" w:cs="Arial"/>
          <w:color w:val="000000"/>
          <w:sz w:val="24"/>
          <w:szCs w:val="24"/>
        </w:rPr>
        <w:t>Краснокадкинского</w:t>
      </w:r>
      <w:proofErr w:type="spellEnd"/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№ 23  от «13» декабря  2024 года</w:t>
      </w:r>
    </w:p>
    <w:p w:rsidR="00BA42E8" w:rsidRPr="00AA5BB7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Доходы бюджета муниципального образования                                                                                                                                         «</w:t>
      </w:r>
      <w:proofErr w:type="spellStart"/>
      <w:r w:rsidRPr="00AA5BB7">
        <w:rPr>
          <w:rFonts w:ascii="Arial" w:eastAsia="Tinos" w:hAnsi="Arial" w:cs="Arial"/>
          <w:color w:val="000000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сельское поселение»</w:t>
      </w: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Нижн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екамского муниципального района Республики Татарстан 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>на 2025 год</w:t>
      </w:r>
    </w:p>
    <w:p w:rsidR="00BA42E8" w:rsidRPr="00AA5BB7" w:rsidRDefault="00BA42E8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0302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5945"/>
        <w:gridCol w:w="1746"/>
      </w:tblGrid>
      <w:tr w:rsidR="00BA42E8" w:rsidRPr="00AA5BB7" w:rsidTr="00AA5BB7">
        <w:trPr>
          <w:trHeight w:val="519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3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Сумма </w:t>
            </w:r>
          </w:p>
          <w:p w:rsidR="00BA42E8" w:rsidRPr="00AA5BB7" w:rsidRDefault="00D242E9" w:rsidP="00AA5BB7">
            <w:pPr>
              <w:spacing w:after="0" w:line="240" w:lineRule="auto"/>
              <w:ind w:left="-3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BA42E8" w:rsidRPr="00AA5BB7" w:rsidTr="00AA5BB7">
        <w:trPr>
          <w:trHeight w:val="270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A42E8" w:rsidRPr="00AA5BB7" w:rsidTr="00AA5BB7">
        <w:trPr>
          <w:trHeight w:val="315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3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2773</w:t>
            </w:r>
          </w:p>
        </w:tc>
      </w:tr>
      <w:tr w:rsidR="00BA42E8" w:rsidRPr="00AA5BB7" w:rsidTr="00AA5BB7">
        <w:trPr>
          <w:trHeight w:val="315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3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600</w:t>
            </w:r>
          </w:p>
        </w:tc>
      </w:tr>
      <w:tr w:rsidR="00BA42E8" w:rsidRPr="00AA5BB7" w:rsidTr="00AA5BB7">
        <w:trPr>
          <w:trHeight w:val="315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3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600</w:t>
            </w:r>
          </w:p>
        </w:tc>
      </w:tr>
      <w:tr w:rsidR="00BA42E8" w:rsidRPr="00AA5BB7" w:rsidTr="00AA5BB7">
        <w:trPr>
          <w:trHeight w:val="315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3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BA42E8" w:rsidRPr="00AA5BB7" w:rsidTr="00AA5BB7">
        <w:trPr>
          <w:trHeight w:val="315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3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BA42E8" w:rsidRPr="00AA5BB7" w:rsidTr="00AA5BB7">
        <w:trPr>
          <w:trHeight w:val="315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3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1860</w:t>
            </w:r>
          </w:p>
        </w:tc>
      </w:tr>
      <w:tr w:rsidR="00BA42E8" w:rsidRPr="00AA5BB7" w:rsidTr="00AA5BB7">
        <w:trPr>
          <w:trHeight w:val="315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3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450</w:t>
            </w:r>
          </w:p>
        </w:tc>
      </w:tr>
      <w:tr w:rsidR="00BA42E8" w:rsidRPr="00AA5BB7" w:rsidTr="00AA5BB7">
        <w:trPr>
          <w:trHeight w:val="315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3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1410</w:t>
            </w:r>
          </w:p>
        </w:tc>
      </w:tr>
      <w:tr w:rsidR="00BA42E8" w:rsidRPr="00AA5BB7" w:rsidTr="00AA5BB7">
        <w:trPr>
          <w:trHeight w:val="315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3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Доходы от использования имущества, находящиеся в государственной муниципальной собственности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163</w:t>
            </w:r>
          </w:p>
        </w:tc>
      </w:tr>
      <w:tr w:rsidR="00BA42E8" w:rsidRPr="00AA5BB7" w:rsidTr="00AA5BB7">
        <w:trPr>
          <w:trHeight w:val="315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3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BA42E8" w:rsidRPr="00AA5BB7" w:rsidTr="00AA5BB7">
        <w:trPr>
          <w:trHeight w:val="315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3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11109000000000120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Прочие доходы от использования имущества и прав, находящиеся в государственной и муниципальной собств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енности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BA42E8" w:rsidRPr="00AA5BB7" w:rsidTr="00AA5BB7">
        <w:trPr>
          <w:trHeight w:val="277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3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20000000000000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9705,0</w:t>
            </w:r>
          </w:p>
        </w:tc>
      </w:tr>
      <w:tr w:rsidR="00BA42E8" w:rsidRPr="00AA5BB7" w:rsidTr="00AA5BB7">
        <w:trPr>
          <w:trHeight w:val="550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3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20216001100000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9281,1</w:t>
            </w:r>
          </w:p>
        </w:tc>
      </w:tr>
      <w:tr w:rsidR="00BA42E8" w:rsidRPr="00AA5BB7" w:rsidTr="00AA5BB7">
        <w:trPr>
          <w:trHeight w:val="550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AA5BB7" w:rsidP="00AA5BB7">
            <w:pPr>
              <w:spacing w:after="0" w:line="240" w:lineRule="auto"/>
              <w:ind w:left="-13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nos" w:hAnsi="Arial" w:cs="Arial"/>
                <w:color w:val="000000"/>
                <w:sz w:val="24"/>
                <w:szCs w:val="24"/>
              </w:rPr>
              <w:t>20235118100000</w:t>
            </w:r>
            <w:r w:rsidR="00D242E9"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179,3</w:t>
            </w:r>
          </w:p>
        </w:tc>
      </w:tr>
      <w:tr w:rsidR="00BA42E8" w:rsidRPr="00AA5BB7" w:rsidTr="00AA5BB7">
        <w:trPr>
          <w:trHeight w:val="550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AA5BB7" w:rsidP="00AA5BB7">
            <w:pPr>
              <w:spacing w:after="0" w:line="240" w:lineRule="auto"/>
              <w:ind w:left="-134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nos" w:hAnsi="Arial" w:cs="Arial"/>
                <w:color w:val="000000"/>
                <w:sz w:val="24"/>
                <w:szCs w:val="24"/>
              </w:rPr>
              <w:t>20240014100000</w:t>
            </w:r>
            <w:r w:rsidR="00D242E9"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423,9</w:t>
            </w:r>
          </w:p>
        </w:tc>
      </w:tr>
      <w:tr w:rsidR="00BA42E8" w:rsidRPr="00AA5BB7" w:rsidTr="00AA5BB7">
        <w:trPr>
          <w:trHeight w:val="365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12657,3</w:t>
            </w:r>
          </w:p>
        </w:tc>
      </w:tr>
      <w:tr w:rsidR="00BA42E8" w:rsidRPr="00AA5BB7" w:rsidTr="00AA5BB7">
        <w:trPr>
          <w:trHeight w:val="315"/>
        </w:trPr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BA42E8" w:rsidRPr="00AA5BB7" w:rsidRDefault="00D242E9" w:rsidP="00AA5BB7">
      <w:pPr>
        <w:spacing w:after="0" w:line="240" w:lineRule="auto"/>
        <w:ind w:firstLine="6094"/>
        <w:contextualSpacing/>
        <w:rPr>
          <w:rFonts w:ascii="Arial" w:eastAsia="Tinos" w:hAnsi="Arial" w:cs="Arial"/>
          <w:bCs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lastRenderedPageBreak/>
        <w:t>Приложение 4</w:t>
      </w: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к решению Совета </w:t>
      </w:r>
      <w:proofErr w:type="spellStart"/>
      <w:r w:rsidRPr="00AA5BB7">
        <w:rPr>
          <w:rFonts w:ascii="Arial" w:eastAsia="Tinos" w:hAnsi="Arial" w:cs="Arial"/>
          <w:color w:val="000000"/>
          <w:sz w:val="24"/>
          <w:szCs w:val="24"/>
        </w:rPr>
        <w:t>Краснокадкинского</w:t>
      </w:r>
      <w:proofErr w:type="spellEnd"/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№ 23  от «13» декабря  2024 года</w:t>
      </w:r>
    </w:p>
    <w:p w:rsidR="00BA42E8" w:rsidRPr="00AA5BB7" w:rsidRDefault="00BA42E8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Доходы бюджета муниципаль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>ного образования                                                                                                                                          «</w:t>
      </w:r>
      <w:proofErr w:type="spellStart"/>
      <w:r w:rsidRPr="00AA5BB7">
        <w:rPr>
          <w:rFonts w:ascii="Arial" w:eastAsia="Tinos" w:hAnsi="Arial" w:cs="Arial"/>
          <w:color w:val="000000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сельское поселение» </w:t>
      </w: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Нижнекамского муниципального района Республики Татарстан</w:t>
      </w: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на пла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>новый период 2026 и 2027 годов</w:t>
      </w:r>
    </w:p>
    <w:p w:rsidR="00BA42E8" w:rsidRPr="00AA5BB7" w:rsidRDefault="00BA42E8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i/>
          <w:color w:val="000000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0"/>
        <w:gridCol w:w="4715"/>
        <w:gridCol w:w="1426"/>
        <w:gridCol w:w="1426"/>
      </w:tblGrid>
      <w:tr w:rsidR="00BA42E8" w:rsidRPr="00AA5BB7" w:rsidTr="00AA5BB7">
        <w:trPr>
          <w:trHeight w:val="63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Сумма </w:t>
            </w:r>
          </w:p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(тыс. руб.)</w:t>
            </w:r>
          </w:p>
        </w:tc>
      </w:tr>
      <w:tr w:rsidR="00BA42E8" w:rsidRPr="00AA5BB7" w:rsidTr="00AA5BB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BA42E8" w:rsidRPr="00AA5BB7" w:rsidTr="00AA5BB7">
        <w:trPr>
          <w:trHeight w:val="438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BA42E8" w:rsidP="00AA5BB7">
            <w:pPr>
              <w:spacing w:after="0" w:line="240" w:lineRule="auto"/>
              <w:ind w:left="-142" w:firstLine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BA42E8" w:rsidRPr="00AA5BB7" w:rsidTr="00AA5BB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42" w:firstLine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33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2822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2871</w:t>
            </w:r>
          </w:p>
        </w:tc>
      </w:tr>
      <w:tr w:rsidR="00BA42E8" w:rsidRPr="00AA5BB7" w:rsidTr="00AA5BB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42" w:firstLine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75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660</w:t>
            </w:r>
          </w:p>
        </w:tc>
      </w:tr>
      <w:tr w:rsidR="00BA42E8" w:rsidRPr="00AA5BB7" w:rsidTr="00AA5BB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42" w:firstLine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660</w:t>
            </w:r>
          </w:p>
        </w:tc>
      </w:tr>
      <w:tr w:rsidR="00BA42E8" w:rsidRPr="00AA5BB7" w:rsidTr="00AA5BB7">
        <w:trPr>
          <w:trHeight w:val="25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42" w:firstLine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162</w:t>
            </w:r>
          </w:p>
        </w:tc>
      </w:tr>
      <w:tr w:rsidR="00BA42E8" w:rsidRPr="00AA5BB7" w:rsidTr="00AA5BB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42" w:firstLine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162</w:t>
            </w:r>
          </w:p>
        </w:tc>
      </w:tr>
      <w:tr w:rsidR="00BA42E8" w:rsidRPr="00AA5BB7" w:rsidTr="00AA5BB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42" w:firstLine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1873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1886</w:t>
            </w:r>
          </w:p>
        </w:tc>
      </w:tr>
      <w:tr w:rsidR="00BA42E8" w:rsidRPr="00AA5BB7" w:rsidTr="00AA5BB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42" w:firstLine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476</w:t>
            </w:r>
          </w:p>
        </w:tc>
      </w:tr>
      <w:tr w:rsidR="00BA42E8" w:rsidRPr="00AA5BB7" w:rsidTr="00AA5BB7">
        <w:trPr>
          <w:trHeight w:val="328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42" w:firstLine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1410</w:t>
            </w:r>
          </w:p>
        </w:tc>
      </w:tr>
      <w:tr w:rsidR="00BA42E8" w:rsidRPr="00AA5BB7" w:rsidTr="00AA5BB7">
        <w:trPr>
          <w:trHeight w:val="423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42" w:firstLine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Доходы от использования имущества, находящиеся в государственной муниципальной собственности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163</w:t>
            </w:r>
          </w:p>
        </w:tc>
      </w:tr>
      <w:tr w:rsidR="00BA42E8" w:rsidRPr="00AA5BB7" w:rsidTr="00AA5BB7">
        <w:trPr>
          <w:trHeight w:val="423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42" w:firstLine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  <w:lang w:val="en-US"/>
              </w:rPr>
              <w:t xml:space="preserve">  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Доходы</w:t>
            </w:r>
            <w:r w:rsidRPr="00AA5BB7">
              <w:rPr>
                <w:rFonts w:ascii="Arial" w:eastAsia="Tinos" w:hAnsi="Arial" w:cs="Arial"/>
                <w:sz w:val="24"/>
                <w:szCs w:val="24"/>
              </w:rPr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BA42E8" w:rsidRPr="00AA5BB7" w:rsidTr="00AA5BB7">
        <w:trPr>
          <w:trHeight w:val="423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42" w:firstLine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11109000000000120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Прочие доходы от использования имущества и прав, находящиеся в государственной и муниципальной собстве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нности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BA42E8" w:rsidRPr="00AA5BB7" w:rsidTr="00AA5BB7">
        <w:trPr>
          <w:trHeight w:val="32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 xml:space="preserve"> </w:t>
            </w:r>
            <w:r w:rsidR="00AA5BB7">
              <w:rPr>
                <w:rFonts w:ascii="Arial" w:eastAsia="Tinos" w:hAnsi="Arial" w:cs="Arial"/>
                <w:sz w:val="24"/>
                <w:szCs w:val="24"/>
              </w:rPr>
              <w:t>2000000000</w:t>
            </w:r>
            <w:r w:rsidRPr="00AA5BB7">
              <w:rPr>
                <w:rFonts w:ascii="Arial" w:eastAsia="Tinos" w:hAnsi="Arial" w:cs="Arial"/>
                <w:sz w:val="24"/>
                <w:szCs w:val="24"/>
              </w:rPr>
              <w:t>0000 000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10018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10295,5</w:t>
            </w:r>
          </w:p>
        </w:tc>
      </w:tr>
      <w:tr w:rsidR="00BA42E8" w:rsidRPr="00AA5BB7" w:rsidTr="00AA5BB7">
        <w:trPr>
          <w:trHeight w:val="49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 xml:space="preserve"> </w:t>
            </w:r>
            <w:r w:rsidR="00AA5BB7">
              <w:rPr>
                <w:rFonts w:ascii="Arial" w:eastAsia="Tinos" w:hAnsi="Arial" w:cs="Arial"/>
                <w:sz w:val="24"/>
                <w:szCs w:val="24"/>
              </w:rPr>
              <w:t>20216001100000</w:t>
            </w:r>
            <w:r w:rsidRPr="00AA5BB7">
              <w:rPr>
                <w:rFonts w:ascii="Arial" w:eastAsia="Tinos" w:hAnsi="Arial" w:cs="Arial"/>
                <w:sz w:val="24"/>
                <w:szCs w:val="24"/>
              </w:rPr>
              <w:t>150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9594,1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9871,6</w:t>
            </w:r>
          </w:p>
        </w:tc>
      </w:tr>
      <w:tr w:rsidR="00BA42E8" w:rsidRPr="00AA5BB7" w:rsidTr="00AA5BB7">
        <w:trPr>
          <w:trHeight w:val="55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BA42E8" w:rsidP="00AA5BB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AA5BB7" w:rsidP="00AA5BB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nos" w:hAnsi="Arial" w:cs="Arial"/>
                <w:sz w:val="24"/>
                <w:szCs w:val="24"/>
              </w:rPr>
              <w:t>20235118100000</w:t>
            </w:r>
            <w:r w:rsidR="00D242E9" w:rsidRPr="00AA5BB7">
              <w:rPr>
                <w:rFonts w:ascii="Arial" w:eastAsia="Tinos" w:hAnsi="Arial" w:cs="Arial"/>
                <w:sz w:val="24"/>
                <w:szCs w:val="24"/>
              </w:rPr>
              <w:t>150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203,7</w:t>
            </w:r>
          </w:p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42E8" w:rsidRPr="00AA5BB7" w:rsidTr="00AA5BB7">
        <w:trPr>
          <w:trHeight w:val="55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AA5BB7" w:rsidP="00AA5BB7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nos" w:hAnsi="Arial" w:cs="Arial"/>
                <w:color w:val="000000"/>
                <w:sz w:val="24"/>
                <w:szCs w:val="24"/>
              </w:rPr>
              <w:lastRenderedPageBreak/>
              <w:t>20240014100000</w:t>
            </w:r>
            <w:r w:rsidR="00D242E9"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423,9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423,9</w:t>
            </w:r>
          </w:p>
        </w:tc>
      </w:tr>
      <w:tr w:rsidR="00BA42E8" w:rsidRPr="00AA5BB7" w:rsidTr="00AA5BB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13036,5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13370,2</w:t>
            </w:r>
          </w:p>
        </w:tc>
      </w:tr>
      <w:tr w:rsidR="00BA42E8" w:rsidRPr="00AA5BB7" w:rsidTr="00AA5BB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BA42E8" w:rsidRPr="00AA5BB7" w:rsidRDefault="00BA42E8" w:rsidP="00AA5BB7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A5BB7" w:rsidRPr="00AA5BB7" w:rsidRDefault="00AA5BB7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lastRenderedPageBreak/>
        <w:t>Приложение 5</w:t>
      </w: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к решению Совета </w:t>
      </w:r>
      <w:proofErr w:type="spellStart"/>
      <w:r w:rsidRPr="00AA5BB7">
        <w:rPr>
          <w:rFonts w:ascii="Arial" w:eastAsia="Tinos" w:hAnsi="Arial" w:cs="Arial"/>
          <w:color w:val="000000"/>
          <w:sz w:val="24"/>
          <w:szCs w:val="24"/>
        </w:rPr>
        <w:t>Краснокадкинского</w:t>
      </w:r>
      <w:proofErr w:type="spellEnd"/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№ 23  от «13» декабря  2024 года</w:t>
      </w:r>
    </w:p>
    <w:p w:rsidR="00BA42E8" w:rsidRPr="00AA5BB7" w:rsidRDefault="00BA42E8" w:rsidP="00AA5BB7">
      <w:pPr>
        <w:spacing w:after="0" w:line="240" w:lineRule="auto"/>
        <w:ind w:left="581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eastAsia="Tinos" w:hAnsi="Arial" w:cs="Arial"/>
          <w:bCs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Распределение бюджетных ассигнований по разделам, подразделам, целевым статьям и группам видов классификации расходов бюджета</w:t>
      </w: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муниципального образования</w:t>
      </w:r>
      <w:r w:rsidRPr="00AA5B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>«</w:t>
      </w:r>
      <w:proofErr w:type="spellStart"/>
      <w:r w:rsidRPr="00AA5BB7">
        <w:rPr>
          <w:rFonts w:ascii="Arial" w:eastAsia="Tinos" w:hAnsi="Arial" w:cs="Arial"/>
          <w:color w:val="000000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на 202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>5 год</w:t>
      </w:r>
    </w:p>
    <w:p w:rsidR="00BA42E8" w:rsidRPr="00AA5BB7" w:rsidRDefault="00D242E9" w:rsidP="00AA5BB7">
      <w:pPr>
        <w:spacing w:after="0" w:line="240" w:lineRule="auto"/>
        <w:ind w:left="8496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AA5BB7">
        <w:rPr>
          <w:rFonts w:ascii="Arial" w:eastAsia="Tinos" w:hAnsi="Arial" w:cs="Arial"/>
          <w:color w:val="000000"/>
          <w:sz w:val="24"/>
          <w:szCs w:val="24"/>
        </w:rPr>
        <w:t>тыс</w:t>
      </w:r>
      <w:proofErr w:type="gramStart"/>
      <w:r w:rsidRPr="00AA5BB7">
        <w:rPr>
          <w:rFonts w:ascii="Arial" w:eastAsia="Tinos" w:hAnsi="Arial" w:cs="Arial"/>
          <w:color w:val="000000"/>
          <w:sz w:val="24"/>
          <w:szCs w:val="24"/>
        </w:rPr>
        <w:t>.р</w:t>
      </w:r>
      <w:proofErr w:type="gramEnd"/>
      <w:r w:rsidRPr="00AA5BB7">
        <w:rPr>
          <w:rFonts w:ascii="Arial" w:eastAsia="Tinos" w:hAnsi="Arial" w:cs="Arial"/>
          <w:color w:val="000000"/>
          <w:sz w:val="24"/>
          <w:szCs w:val="24"/>
        </w:rPr>
        <w:t>уб</w:t>
      </w:r>
      <w:proofErr w:type="spellEnd"/>
      <w:r w:rsidRPr="00AA5BB7">
        <w:rPr>
          <w:rFonts w:ascii="Arial" w:eastAsia="Tinos" w:hAnsi="Arial" w:cs="Arial"/>
          <w:color w:val="000000"/>
          <w:sz w:val="24"/>
          <w:szCs w:val="24"/>
        </w:rPr>
        <w:t>.</w:t>
      </w:r>
    </w:p>
    <w:tbl>
      <w:tblPr>
        <w:tblW w:w="1034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642"/>
        <w:gridCol w:w="747"/>
        <w:gridCol w:w="1995"/>
        <w:gridCol w:w="778"/>
        <w:gridCol w:w="1401"/>
      </w:tblGrid>
      <w:tr w:rsidR="00BA42E8" w:rsidRPr="00AA5BB7" w:rsidTr="00AA5BB7">
        <w:trPr>
          <w:trHeight w:val="69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Сумма на год</w:t>
            </w:r>
          </w:p>
        </w:tc>
      </w:tr>
      <w:tr w:rsidR="00BA42E8" w:rsidRPr="00AA5BB7" w:rsidTr="00AA5BB7">
        <w:trPr>
          <w:trHeight w:val="209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A42E8" w:rsidRPr="00AA5BB7" w:rsidTr="00AA5BB7">
        <w:trPr>
          <w:trHeight w:val="28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eastAsia="Tinos" w:hAnsi="Arial" w:cs="Arial"/>
                <w:bCs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3230,0</w:t>
            </w:r>
          </w:p>
        </w:tc>
      </w:tr>
      <w:tr w:rsidR="00BA42E8" w:rsidRPr="00AA5BB7" w:rsidTr="00AA5BB7">
        <w:trPr>
          <w:trHeight w:val="34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713,3</w:t>
            </w:r>
          </w:p>
        </w:tc>
      </w:tr>
      <w:tr w:rsidR="00BA42E8" w:rsidRPr="00AA5BB7" w:rsidTr="00AA5BB7">
        <w:trPr>
          <w:trHeight w:val="39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99 0 00 02030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A42E8" w:rsidRPr="00AA5BB7" w:rsidTr="00AA5BB7">
        <w:trPr>
          <w:trHeight w:val="34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713,3</w:t>
            </w:r>
          </w:p>
        </w:tc>
      </w:tr>
      <w:tr w:rsidR="00BA42E8" w:rsidRPr="00AA5BB7" w:rsidTr="00AA5BB7">
        <w:trPr>
          <w:trHeight w:val="62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1337,0</w:t>
            </w:r>
          </w:p>
        </w:tc>
      </w:tr>
      <w:tr w:rsidR="00BA42E8" w:rsidRPr="00AA5BB7" w:rsidTr="00AA5BB7">
        <w:trPr>
          <w:trHeight w:val="30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  Центральный аппарат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1337,0</w:t>
            </w:r>
          </w:p>
        </w:tc>
      </w:tr>
      <w:tr w:rsidR="00BA42E8" w:rsidRPr="00AA5BB7" w:rsidTr="00AA5BB7">
        <w:trPr>
          <w:trHeight w:val="758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737,2</w:t>
            </w:r>
          </w:p>
        </w:tc>
      </w:tr>
      <w:tr w:rsidR="00BA42E8" w:rsidRPr="00AA5BB7" w:rsidTr="00AA5BB7">
        <w:trPr>
          <w:trHeight w:val="379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599,8</w:t>
            </w:r>
          </w:p>
        </w:tc>
      </w:tr>
      <w:tr w:rsidR="00BA42E8" w:rsidRPr="00AA5BB7" w:rsidTr="00AA5BB7">
        <w:trPr>
          <w:trHeight w:val="41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16,7</w:t>
            </w:r>
          </w:p>
        </w:tc>
      </w:tr>
      <w:tr w:rsidR="00BA42E8" w:rsidRPr="00AA5BB7" w:rsidTr="00AA5BB7">
        <w:trPr>
          <w:trHeight w:val="80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16,7</w:t>
            </w:r>
          </w:p>
        </w:tc>
      </w:tr>
      <w:tr w:rsidR="00BA42E8" w:rsidRPr="00AA5BB7" w:rsidTr="00AA5BB7">
        <w:trPr>
          <w:trHeight w:val="181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16,7</w:t>
            </w:r>
          </w:p>
        </w:tc>
      </w:tr>
      <w:tr w:rsidR="00BA42E8" w:rsidRPr="00AA5BB7" w:rsidTr="00AA5BB7">
        <w:trPr>
          <w:trHeight w:val="345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1163,0</w:t>
            </w:r>
          </w:p>
        </w:tc>
      </w:tr>
      <w:tr w:rsidR="00BA42E8" w:rsidRPr="00AA5BB7" w:rsidTr="00AA5BB7">
        <w:trPr>
          <w:trHeight w:val="41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148,1</w:t>
            </w:r>
          </w:p>
        </w:tc>
      </w:tr>
      <w:tr w:rsidR="00BA42E8" w:rsidRPr="00AA5BB7" w:rsidTr="00AA5BB7">
        <w:trPr>
          <w:trHeight w:val="345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148,1</w:t>
            </w:r>
          </w:p>
        </w:tc>
      </w:tr>
      <w:tr w:rsidR="00BA42E8" w:rsidRPr="00AA5BB7" w:rsidTr="00AA5BB7">
        <w:trPr>
          <w:trHeight w:val="77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8,3</w:t>
            </w:r>
          </w:p>
        </w:tc>
      </w:tr>
      <w:tr w:rsidR="00BA42E8" w:rsidRPr="00AA5BB7" w:rsidTr="00AA5BB7">
        <w:trPr>
          <w:trHeight w:val="287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8,3</w:t>
            </w:r>
          </w:p>
        </w:tc>
      </w:tr>
      <w:tr w:rsidR="00BA42E8" w:rsidRPr="00AA5BB7" w:rsidTr="00AA5BB7">
        <w:trPr>
          <w:trHeight w:val="287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976,6</w:t>
            </w:r>
          </w:p>
        </w:tc>
      </w:tr>
      <w:tr w:rsidR="00BA42E8" w:rsidRPr="00AA5BB7" w:rsidTr="00AA5BB7">
        <w:trPr>
          <w:trHeight w:val="287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976,6</w:t>
            </w:r>
          </w:p>
        </w:tc>
      </w:tr>
      <w:tr w:rsidR="00BA42E8" w:rsidRPr="00AA5BB7" w:rsidTr="00AA5BB7">
        <w:trPr>
          <w:trHeight w:val="287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       3,0</w:t>
            </w:r>
          </w:p>
        </w:tc>
      </w:tr>
      <w:tr w:rsidR="00BA42E8" w:rsidRPr="00AA5BB7" w:rsidTr="00AA5BB7">
        <w:trPr>
          <w:trHeight w:val="287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       3,0</w:t>
            </w:r>
          </w:p>
        </w:tc>
      </w:tr>
      <w:tr w:rsidR="00BA42E8" w:rsidRPr="00AA5BB7" w:rsidTr="00AA5BB7">
        <w:trPr>
          <w:trHeight w:val="287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      27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BA42E8" w:rsidRPr="00AA5BB7" w:rsidTr="00AA5BB7">
        <w:trPr>
          <w:trHeight w:val="287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27,0</w:t>
            </w:r>
          </w:p>
        </w:tc>
      </w:tr>
      <w:tr w:rsidR="00BA42E8" w:rsidRPr="00AA5BB7" w:rsidTr="00AA5BB7">
        <w:trPr>
          <w:trHeight w:val="26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179,3</w:t>
            </w:r>
          </w:p>
        </w:tc>
      </w:tr>
      <w:tr w:rsidR="00BA42E8" w:rsidRPr="00AA5BB7" w:rsidTr="00AA5BB7">
        <w:trPr>
          <w:trHeight w:val="32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179,3</w:t>
            </w:r>
          </w:p>
        </w:tc>
      </w:tr>
      <w:tr w:rsidR="00BA42E8" w:rsidRPr="00AA5BB7" w:rsidTr="00AA5BB7">
        <w:trPr>
          <w:trHeight w:val="41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179,3</w:t>
            </w:r>
          </w:p>
        </w:tc>
      </w:tr>
      <w:tr w:rsidR="00BA42E8" w:rsidRPr="00AA5BB7" w:rsidTr="00AA5BB7">
        <w:trPr>
          <w:trHeight w:val="69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164,4</w:t>
            </w:r>
          </w:p>
        </w:tc>
      </w:tr>
      <w:tr w:rsidR="00BA42E8" w:rsidRPr="00AA5BB7" w:rsidTr="00AA5BB7">
        <w:trPr>
          <w:trHeight w:val="52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14,9</w:t>
            </w:r>
          </w:p>
        </w:tc>
      </w:tr>
      <w:tr w:rsidR="00BA42E8" w:rsidRPr="00AA5BB7" w:rsidTr="00AA5BB7">
        <w:trPr>
          <w:trHeight w:val="43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460,9</w:t>
            </w:r>
          </w:p>
        </w:tc>
      </w:tr>
      <w:tr w:rsidR="00BA42E8" w:rsidRPr="00AA5BB7" w:rsidTr="00AA5BB7">
        <w:trPr>
          <w:trHeight w:val="25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460,9</w:t>
            </w:r>
          </w:p>
        </w:tc>
      </w:tr>
      <w:tr w:rsidR="00BA42E8" w:rsidRPr="00AA5BB7" w:rsidTr="00AA5BB7">
        <w:trPr>
          <w:trHeight w:val="278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99 0 00 22680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460,9</w:t>
            </w:r>
          </w:p>
        </w:tc>
      </w:tr>
      <w:tr w:rsidR="00BA42E8" w:rsidRPr="00AA5BB7" w:rsidTr="00AA5BB7">
        <w:trPr>
          <w:trHeight w:val="459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99 0 00 22680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460,9</w:t>
            </w:r>
          </w:p>
        </w:tc>
      </w:tr>
      <w:tr w:rsidR="00BA42E8" w:rsidRPr="00AA5BB7" w:rsidTr="00AA5BB7">
        <w:trPr>
          <w:trHeight w:val="185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1800,0</w:t>
            </w:r>
          </w:p>
        </w:tc>
      </w:tr>
      <w:tr w:rsidR="00BA42E8" w:rsidRPr="00AA5BB7" w:rsidTr="00AA5BB7">
        <w:trPr>
          <w:trHeight w:val="185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1800,0</w:t>
            </w:r>
          </w:p>
        </w:tc>
      </w:tr>
      <w:tr w:rsidR="00BA42E8" w:rsidRPr="00AA5BB7" w:rsidTr="00AA5BB7">
        <w:trPr>
          <w:trHeight w:val="690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Строительства,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99 000 78020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1800,0</w:t>
            </w:r>
          </w:p>
        </w:tc>
      </w:tr>
      <w:tr w:rsidR="00BA42E8" w:rsidRPr="00AA5BB7" w:rsidTr="00AA5BB7">
        <w:trPr>
          <w:trHeight w:val="271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99 000 78020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1800,0</w:t>
            </w:r>
          </w:p>
        </w:tc>
      </w:tr>
      <w:tr w:rsidR="00BA42E8" w:rsidRPr="00AA5BB7" w:rsidTr="00AA5BB7">
        <w:trPr>
          <w:trHeight w:val="191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3049,1</w:t>
            </w:r>
          </w:p>
        </w:tc>
      </w:tr>
      <w:tr w:rsidR="00BA42E8" w:rsidRPr="00AA5BB7" w:rsidTr="00AA5BB7">
        <w:trPr>
          <w:trHeight w:val="191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17,1</w:t>
            </w:r>
          </w:p>
        </w:tc>
      </w:tr>
      <w:tr w:rsidR="00BA42E8" w:rsidRPr="00AA5BB7" w:rsidTr="00AA5BB7">
        <w:trPr>
          <w:trHeight w:val="409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99 0 00 25600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17,1</w:t>
            </w:r>
          </w:p>
        </w:tc>
      </w:tr>
      <w:tr w:rsidR="00BA42E8" w:rsidRPr="00AA5BB7" w:rsidTr="00AA5BB7">
        <w:trPr>
          <w:trHeight w:val="275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99 0 00 25600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17,1</w:t>
            </w:r>
          </w:p>
        </w:tc>
      </w:tr>
      <w:tr w:rsidR="00BA42E8" w:rsidRPr="00AA5BB7" w:rsidTr="00AA5BB7">
        <w:trPr>
          <w:trHeight w:val="193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   3032,0</w:t>
            </w:r>
          </w:p>
        </w:tc>
      </w:tr>
      <w:tr w:rsidR="00BA42E8" w:rsidRPr="00AA5BB7" w:rsidTr="00AA5BB7">
        <w:trPr>
          <w:trHeight w:val="201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99 0 00 78010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2450,0</w:t>
            </w:r>
          </w:p>
        </w:tc>
      </w:tr>
      <w:tr w:rsidR="00BA42E8" w:rsidRPr="00AA5BB7" w:rsidTr="00AA5BB7">
        <w:trPr>
          <w:trHeight w:val="418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99 0 00 78010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2450,0</w:t>
            </w:r>
          </w:p>
        </w:tc>
      </w:tr>
      <w:tr w:rsidR="00BA42E8" w:rsidRPr="00AA5BB7" w:rsidTr="00AA5BB7">
        <w:trPr>
          <w:trHeight w:val="26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99 0 00 78040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A42E8" w:rsidRPr="00AA5BB7" w:rsidTr="00AA5BB7">
        <w:trPr>
          <w:trHeight w:val="614"/>
        </w:trPr>
        <w:tc>
          <w:tcPr>
            <w:tcW w:w="47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99 0 00 78040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BA42E8" w:rsidRPr="00AA5BB7" w:rsidTr="00AA5BB7">
        <w:trPr>
          <w:trHeight w:val="40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99 0 00 78050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482,0</w:t>
            </w:r>
          </w:p>
        </w:tc>
      </w:tr>
      <w:tr w:rsidR="00BA42E8" w:rsidRPr="00AA5BB7" w:rsidTr="00AA5BB7">
        <w:trPr>
          <w:trHeight w:val="41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99 0 00 78050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482,0</w:t>
            </w:r>
          </w:p>
        </w:tc>
      </w:tr>
      <w:tr w:rsidR="00BA42E8" w:rsidRPr="00AA5BB7" w:rsidTr="00AA5BB7">
        <w:trPr>
          <w:trHeight w:val="41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3938,0</w:t>
            </w:r>
          </w:p>
        </w:tc>
      </w:tr>
      <w:tr w:rsidR="00BA42E8" w:rsidRPr="00AA5BB7" w:rsidTr="00AA5BB7">
        <w:trPr>
          <w:trHeight w:val="40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3938,0</w:t>
            </w:r>
          </w:p>
        </w:tc>
      </w:tr>
      <w:tr w:rsidR="00BA42E8" w:rsidRPr="00AA5BB7" w:rsidTr="00AA5BB7">
        <w:trPr>
          <w:trHeight w:val="42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Обеспечение деятельности клубов и 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lastRenderedPageBreak/>
              <w:t>культурно – досуговых центров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3938,0</w:t>
            </w:r>
          </w:p>
        </w:tc>
      </w:tr>
      <w:tr w:rsidR="00BA42E8" w:rsidRPr="00AA5BB7" w:rsidTr="00AA5BB7">
        <w:trPr>
          <w:trHeight w:val="834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1503,2</w:t>
            </w:r>
          </w:p>
        </w:tc>
      </w:tr>
      <w:tr w:rsidR="00BA42E8" w:rsidRPr="00AA5BB7" w:rsidTr="00AA5BB7">
        <w:trPr>
          <w:trHeight w:val="42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2434,8</w:t>
            </w:r>
          </w:p>
        </w:tc>
      </w:tr>
      <w:tr w:rsidR="00BA42E8" w:rsidRPr="00AA5BB7" w:rsidTr="00AA5BB7">
        <w:trPr>
          <w:trHeight w:val="41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12657,3</w:t>
            </w:r>
          </w:p>
        </w:tc>
      </w:tr>
    </w:tbl>
    <w:p w:rsidR="00BA42E8" w:rsidRPr="00AA5BB7" w:rsidRDefault="00BA42E8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left="142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ab/>
      </w:r>
    </w:p>
    <w:p w:rsidR="00BA42E8" w:rsidRPr="00AA5BB7" w:rsidRDefault="00BA42E8" w:rsidP="00AA5BB7">
      <w:pPr>
        <w:spacing w:after="0" w:line="240" w:lineRule="auto"/>
        <w:ind w:left="5670"/>
        <w:contextualSpacing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Default="00BA42E8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AA5BB7" w:rsidRP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bCs/>
          <w:color w:val="000000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contextualSpacing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AA5BB7" w:rsidP="00AA5BB7">
      <w:pPr>
        <w:spacing w:after="0" w:line="240" w:lineRule="auto"/>
        <w:ind w:left="5670"/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  </w:t>
      </w:r>
      <w:r w:rsidR="00D242E9" w:rsidRPr="00AA5BB7">
        <w:rPr>
          <w:rFonts w:ascii="Arial" w:eastAsia="Tinos" w:hAnsi="Arial" w:cs="Arial"/>
          <w:color w:val="000000"/>
          <w:sz w:val="24"/>
          <w:szCs w:val="24"/>
        </w:rPr>
        <w:t>Приложение 6</w:t>
      </w: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к решению Совета </w:t>
      </w:r>
      <w:proofErr w:type="spellStart"/>
      <w:r w:rsidRPr="00AA5BB7">
        <w:rPr>
          <w:rFonts w:ascii="Arial" w:eastAsia="Tinos" w:hAnsi="Arial" w:cs="Arial"/>
          <w:color w:val="000000"/>
          <w:sz w:val="24"/>
          <w:szCs w:val="24"/>
        </w:rPr>
        <w:t>Краснокадкинского</w:t>
      </w:r>
      <w:proofErr w:type="spellEnd"/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№ 23  от «13» декабря  2024 года</w:t>
      </w:r>
    </w:p>
    <w:p w:rsidR="00BA42E8" w:rsidRDefault="00BA42E8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</w:p>
    <w:p w:rsidR="00AA5BB7" w:rsidRPr="00AA5BB7" w:rsidRDefault="00AA5BB7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Распределение</w:t>
      </w: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бюджетных 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>ассигнований по разделам, подразделам, целевым статьям и группам видов классификации расходов бюджета муниципальное образование</w:t>
      </w: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«</w:t>
      </w:r>
      <w:proofErr w:type="spellStart"/>
      <w:r w:rsidRPr="00AA5BB7">
        <w:rPr>
          <w:rFonts w:ascii="Arial" w:eastAsia="Tinos" w:hAnsi="Arial" w:cs="Arial"/>
          <w:color w:val="000000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сельское поселение» Нижнекамского муниципального района РТ</w:t>
      </w:r>
    </w:p>
    <w:p w:rsidR="00BA42E8" w:rsidRDefault="00D242E9" w:rsidP="00AA5BB7">
      <w:pPr>
        <w:spacing w:after="0" w:line="240" w:lineRule="auto"/>
        <w:ind w:left="142"/>
        <w:contextualSpacing/>
        <w:jc w:val="center"/>
        <w:rPr>
          <w:rFonts w:ascii="Arial" w:eastAsia="Tinos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на плановый период 2026-2027 годов</w:t>
      </w:r>
    </w:p>
    <w:p w:rsidR="00AA5BB7" w:rsidRDefault="00AA5BB7" w:rsidP="00AA5BB7">
      <w:pPr>
        <w:spacing w:after="0" w:line="240" w:lineRule="auto"/>
        <w:ind w:left="142"/>
        <w:contextualSpacing/>
        <w:jc w:val="center"/>
        <w:rPr>
          <w:rFonts w:ascii="Arial" w:eastAsia="Tinos" w:hAnsi="Arial" w:cs="Arial"/>
          <w:color w:val="000000"/>
          <w:sz w:val="24"/>
          <w:szCs w:val="24"/>
        </w:rPr>
      </w:pPr>
    </w:p>
    <w:p w:rsidR="00BA42E8" w:rsidRDefault="00D242E9" w:rsidP="00AA5BB7">
      <w:pPr>
        <w:spacing w:after="0" w:line="240" w:lineRule="auto"/>
        <w:ind w:left="7222" w:firstLine="566"/>
        <w:contextualSpacing/>
        <w:jc w:val="center"/>
        <w:rPr>
          <w:rFonts w:ascii="Arial" w:eastAsia="Tinos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тыс. руб.</w:t>
      </w:r>
    </w:p>
    <w:tbl>
      <w:tblPr>
        <w:tblW w:w="10257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9"/>
        <w:gridCol w:w="675"/>
        <w:gridCol w:w="567"/>
        <w:gridCol w:w="1811"/>
        <w:gridCol w:w="709"/>
        <w:gridCol w:w="1134"/>
        <w:gridCol w:w="992"/>
      </w:tblGrid>
      <w:tr w:rsidR="00BA42E8" w:rsidRPr="00AA5BB7" w:rsidTr="00AA5BB7">
        <w:trPr>
          <w:trHeight w:val="515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2026</w:t>
            </w:r>
          </w:p>
        </w:tc>
      </w:tr>
      <w:tr w:rsidR="00BA42E8" w:rsidRPr="00AA5BB7" w:rsidTr="00AA5BB7">
        <w:trPr>
          <w:trHeight w:val="345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A42E8" w:rsidRPr="00AA5BB7" w:rsidTr="00AA5BB7">
        <w:trPr>
          <w:trHeight w:val="345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3387,0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3553,5</w:t>
            </w:r>
          </w:p>
        </w:tc>
      </w:tr>
      <w:tr w:rsidR="00BA42E8" w:rsidRPr="00AA5BB7" w:rsidTr="00AA5BB7">
        <w:trPr>
          <w:trHeight w:val="345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color w:val="000000"/>
                <w:sz w:val="24"/>
                <w:szCs w:val="24"/>
              </w:rPr>
              <w:t>787,0</w:t>
            </w:r>
          </w:p>
        </w:tc>
      </w:tr>
      <w:tr w:rsidR="00BA42E8" w:rsidRPr="00AA5BB7" w:rsidTr="00AA5BB7">
        <w:trPr>
          <w:trHeight w:val="227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787,0</w:t>
            </w:r>
          </w:p>
        </w:tc>
      </w:tr>
      <w:tr w:rsidR="00BA42E8" w:rsidRPr="00AA5BB7" w:rsidTr="00AA5BB7">
        <w:trPr>
          <w:trHeight w:val="345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787,0</w:t>
            </w:r>
          </w:p>
        </w:tc>
      </w:tr>
      <w:tr w:rsidR="00BA42E8" w:rsidRPr="00AA5BB7" w:rsidTr="00AA5BB7">
        <w:trPr>
          <w:trHeight w:val="540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1371,8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1406,5</w:t>
            </w:r>
          </w:p>
        </w:tc>
      </w:tr>
      <w:tr w:rsidR="00BA42E8" w:rsidRPr="00AA5BB7" w:rsidTr="00AA5BB7">
        <w:trPr>
          <w:trHeight w:val="265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1371,8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color w:val="000000"/>
                <w:sz w:val="24"/>
                <w:szCs w:val="24"/>
              </w:rPr>
              <w:t>1406,5</w:t>
            </w:r>
          </w:p>
        </w:tc>
      </w:tr>
      <w:tr w:rsidR="00BA42E8" w:rsidRPr="00AA5BB7" w:rsidTr="00AA5BB7">
        <w:trPr>
          <w:trHeight w:val="842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629,8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660,7</w:t>
            </w:r>
          </w:p>
        </w:tc>
      </w:tr>
      <w:tr w:rsidR="00BA42E8" w:rsidRPr="00AA5BB7" w:rsidTr="00AA5BB7">
        <w:trPr>
          <w:trHeight w:val="439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745,8</w:t>
            </w:r>
          </w:p>
        </w:tc>
      </w:tr>
      <w:tr w:rsidR="00BA42E8" w:rsidRPr="00AA5BB7" w:rsidTr="00AA5BB7">
        <w:trPr>
          <w:trHeight w:val="418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18,4</w:t>
            </w:r>
          </w:p>
        </w:tc>
      </w:tr>
      <w:tr w:rsidR="00BA42E8" w:rsidRPr="00AA5BB7" w:rsidTr="00AA5BB7">
        <w:trPr>
          <w:trHeight w:val="779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color w:val="000000"/>
                <w:sz w:val="24"/>
                <w:szCs w:val="24"/>
              </w:rPr>
              <w:t>18,4</w:t>
            </w:r>
          </w:p>
        </w:tc>
      </w:tr>
      <w:tr w:rsidR="00BA42E8" w:rsidRPr="00AA5BB7" w:rsidTr="00AA5BB7">
        <w:trPr>
          <w:trHeight w:val="338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color w:val="000000"/>
                <w:sz w:val="24"/>
                <w:szCs w:val="24"/>
              </w:rPr>
              <w:t>18,4</w:t>
            </w:r>
          </w:p>
        </w:tc>
      </w:tr>
      <w:tr w:rsidR="00BA42E8" w:rsidRPr="00AA5BB7" w:rsidTr="00AA5BB7">
        <w:trPr>
          <w:trHeight w:val="273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1248,6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1341,6</w:t>
            </w:r>
          </w:p>
        </w:tc>
      </w:tr>
      <w:tr w:rsidR="00BA42E8" w:rsidRPr="00AA5BB7" w:rsidTr="00AA5BB7">
        <w:trPr>
          <w:trHeight w:val="397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148,1</w:t>
            </w:r>
          </w:p>
        </w:tc>
      </w:tr>
      <w:tr w:rsidR="00BA42E8" w:rsidRPr="00AA5BB7" w:rsidTr="00AA5BB7">
        <w:trPr>
          <w:trHeight w:val="284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Иные  бюджетные ассигнования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148,1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148,1</w:t>
            </w:r>
          </w:p>
        </w:tc>
      </w:tr>
      <w:tr w:rsidR="00BA42E8" w:rsidRPr="00AA5BB7" w:rsidTr="00AA5BB7">
        <w:trPr>
          <w:trHeight w:val="275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9,1</w:t>
            </w:r>
          </w:p>
        </w:tc>
      </w:tr>
      <w:tr w:rsidR="00BA42E8" w:rsidRPr="00AA5BB7" w:rsidTr="00AA5BB7">
        <w:trPr>
          <w:trHeight w:val="345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9,1</w:t>
            </w:r>
          </w:p>
        </w:tc>
      </w:tr>
      <w:tr w:rsidR="00BA42E8" w:rsidRPr="00AA5BB7" w:rsidTr="00AA5BB7">
        <w:trPr>
          <w:trHeight w:val="345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1154,4</w:t>
            </w:r>
          </w:p>
        </w:tc>
      </w:tr>
      <w:tr w:rsidR="00BA42E8" w:rsidRPr="00AA5BB7" w:rsidTr="00AA5BB7">
        <w:trPr>
          <w:trHeight w:val="690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1154,4</w:t>
            </w:r>
          </w:p>
        </w:tc>
      </w:tr>
      <w:tr w:rsidR="00BA42E8" w:rsidRPr="00AA5BB7" w:rsidTr="00AA5BB7">
        <w:trPr>
          <w:trHeight w:val="203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99 0 0092410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BA42E8" w:rsidRPr="00AA5BB7" w:rsidTr="00AA5BB7">
        <w:trPr>
          <w:trHeight w:val="203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99 0 0092410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BA42E8" w:rsidRPr="00AA5BB7" w:rsidTr="00AA5BB7">
        <w:trPr>
          <w:trHeight w:val="203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99 0 0097080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27,0</w:t>
            </w:r>
          </w:p>
        </w:tc>
      </w:tr>
      <w:tr w:rsidR="00BA42E8" w:rsidRPr="00AA5BB7" w:rsidTr="00AA5BB7">
        <w:trPr>
          <w:trHeight w:val="203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99 0 0097080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27,0</w:t>
            </w:r>
          </w:p>
        </w:tc>
      </w:tr>
      <w:tr w:rsidR="00BA42E8" w:rsidRPr="00AA5BB7" w:rsidTr="00AA5BB7">
        <w:trPr>
          <w:trHeight w:val="270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BA42E8" w:rsidRPr="00AA5BB7" w:rsidTr="00AA5BB7">
        <w:trPr>
          <w:trHeight w:val="230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BA42E8" w:rsidRPr="00AA5BB7" w:rsidTr="00AA5BB7">
        <w:trPr>
          <w:trHeight w:val="431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203,7</w:t>
            </w:r>
          </w:p>
        </w:tc>
      </w:tr>
      <w:tr w:rsidR="00BA42E8" w:rsidRPr="00AA5BB7" w:rsidTr="00AA5BB7">
        <w:trPr>
          <w:trHeight w:val="690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181,6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188,8</w:t>
            </w:r>
          </w:p>
        </w:tc>
      </w:tr>
      <w:tr w:rsidR="00BA42E8" w:rsidRPr="00AA5BB7" w:rsidTr="00AA5BB7">
        <w:trPr>
          <w:trHeight w:val="539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  <w:lang w:val="en-US"/>
              </w:rPr>
              <w:t>1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14,9</w:t>
            </w:r>
          </w:p>
        </w:tc>
      </w:tr>
      <w:tr w:rsidR="00BA42E8" w:rsidRPr="00AA5BB7" w:rsidTr="00AA5BB7">
        <w:trPr>
          <w:trHeight w:val="377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460,9</w:t>
            </w:r>
          </w:p>
        </w:tc>
      </w:tr>
      <w:tr w:rsidR="00BA42E8" w:rsidRPr="00AA5BB7" w:rsidTr="00AA5BB7">
        <w:trPr>
          <w:trHeight w:val="269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460,9</w:t>
            </w:r>
          </w:p>
        </w:tc>
      </w:tr>
      <w:tr w:rsidR="00BA42E8" w:rsidRPr="00AA5BB7" w:rsidTr="00AA5BB7">
        <w:trPr>
          <w:trHeight w:val="304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460,9</w:t>
            </w:r>
          </w:p>
        </w:tc>
      </w:tr>
      <w:tr w:rsidR="00BA42E8" w:rsidRPr="00AA5BB7" w:rsidTr="00AA5BB7">
        <w:trPr>
          <w:trHeight w:val="355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460,9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460,9</w:t>
            </w:r>
          </w:p>
        </w:tc>
      </w:tr>
      <w:tr w:rsidR="00BA42E8" w:rsidRPr="00AA5BB7" w:rsidTr="00AA5BB7">
        <w:trPr>
          <w:trHeight w:val="257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1131,5</w:t>
            </w:r>
          </w:p>
        </w:tc>
      </w:tr>
      <w:tr w:rsidR="00BA42E8" w:rsidRPr="00AA5BB7" w:rsidTr="00AA5BB7">
        <w:trPr>
          <w:trHeight w:val="257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1131,5</w:t>
            </w:r>
          </w:p>
        </w:tc>
      </w:tr>
      <w:tr w:rsidR="00BA42E8" w:rsidRPr="00AA5BB7" w:rsidTr="00AA5BB7">
        <w:trPr>
          <w:trHeight w:val="564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Строительства,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99 0 00 78020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1474,1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1131,5</w:t>
            </w:r>
          </w:p>
        </w:tc>
      </w:tr>
      <w:tr w:rsidR="00BA42E8" w:rsidRPr="00AA5BB7" w:rsidTr="00AA5BB7">
        <w:trPr>
          <w:trHeight w:val="286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3150,3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3229,5</w:t>
            </w:r>
          </w:p>
        </w:tc>
      </w:tr>
      <w:tr w:rsidR="00BA42E8" w:rsidRPr="00AA5BB7" w:rsidTr="00AA5BB7">
        <w:trPr>
          <w:trHeight w:val="276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17,6</w:t>
            </w:r>
          </w:p>
        </w:tc>
      </w:tr>
      <w:tr w:rsidR="00BA42E8" w:rsidRPr="00AA5BB7" w:rsidTr="00AA5BB7">
        <w:trPr>
          <w:trHeight w:val="276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trike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17,6</w:t>
            </w:r>
          </w:p>
        </w:tc>
      </w:tr>
      <w:tr w:rsidR="00BA42E8" w:rsidRPr="00AA5BB7" w:rsidTr="00AA5BB7">
        <w:trPr>
          <w:trHeight w:val="367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17,6</w:t>
            </w:r>
          </w:p>
        </w:tc>
      </w:tr>
      <w:tr w:rsidR="00BA42E8" w:rsidRPr="00AA5BB7" w:rsidTr="00AA5BB7">
        <w:trPr>
          <w:trHeight w:val="273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3133,0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3211,9</w:t>
            </w:r>
          </w:p>
        </w:tc>
      </w:tr>
      <w:tr w:rsidR="00BA42E8" w:rsidRPr="00AA5BB7" w:rsidTr="00AA5BB7">
        <w:trPr>
          <w:trHeight w:val="263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2421,0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2443,0</w:t>
            </w:r>
          </w:p>
        </w:tc>
      </w:tr>
      <w:tr w:rsidR="00BA42E8" w:rsidRPr="00AA5BB7" w:rsidTr="00AA5BB7">
        <w:trPr>
          <w:trHeight w:val="415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2421,0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2443,0</w:t>
            </w:r>
          </w:p>
        </w:tc>
      </w:tr>
      <w:tr w:rsidR="00BA42E8" w:rsidRPr="00AA5BB7" w:rsidTr="00AA5BB7">
        <w:trPr>
          <w:trHeight w:val="201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100,0</w:t>
            </w:r>
          </w:p>
        </w:tc>
      </w:tr>
      <w:tr w:rsidR="00BA42E8" w:rsidRPr="00AA5BB7" w:rsidTr="00AA5BB7">
        <w:trPr>
          <w:trHeight w:val="407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100,0</w:t>
            </w:r>
          </w:p>
        </w:tc>
      </w:tr>
      <w:tr w:rsidR="00BA42E8" w:rsidRPr="00AA5BB7" w:rsidTr="00AA5BB7">
        <w:trPr>
          <w:trHeight w:val="366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Прочие мероприятия по благоустройству   поселений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612,0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668,9</w:t>
            </w:r>
          </w:p>
        </w:tc>
      </w:tr>
      <w:tr w:rsidR="00BA42E8" w:rsidRPr="00AA5BB7" w:rsidTr="00AA5BB7">
        <w:trPr>
          <w:trHeight w:val="405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612,0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668,9</w:t>
            </w:r>
          </w:p>
        </w:tc>
      </w:tr>
      <w:tr w:rsidR="00BA42E8" w:rsidRPr="00AA5BB7" w:rsidTr="00AA5BB7">
        <w:trPr>
          <w:trHeight w:val="33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00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4041,8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4122,6</w:t>
            </w:r>
          </w:p>
        </w:tc>
      </w:tr>
      <w:tr w:rsidR="00BA42E8" w:rsidRPr="00AA5BB7" w:rsidTr="00AA5BB7">
        <w:trPr>
          <w:trHeight w:val="280"/>
        </w:trPr>
        <w:tc>
          <w:tcPr>
            <w:tcW w:w="4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4041,8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4122,6</w:t>
            </w:r>
          </w:p>
        </w:tc>
      </w:tr>
      <w:tr w:rsidR="00BA42E8" w:rsidRPr="00AA5BB7" w:rsidTr="00AA5BB7">
        <w:trPr>
          <w:trHeight w:val="383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Обеспечение деятельности клубов и культурно – досуговых центров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4041,8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4122,6</w:t>
            </w:r>
          </w:p>
        </w:tc>
      </w:tr>
      <w:tr w:rsidR="00BA42E8" w:rsidRPr="00AA5BB7" w:rsidTr="00AA5BB7">
        <w:trPr>
          <w:trHeight w:val="914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Расходы на выплату персоналу в целях обеспечения выпол</w:t>
            </w:r>
            <w:r w:rsidRPr="00AA5BB7">
              <w:rPr>
                <w:rFonts w:ascii="Arial" w:eastAsia="Tinos" w:hAnsi="Arial" w:cs="Arial"/>
                <w:sz w:val="24"/>
                <w:szCs w:val="24"/>
              </w:rPr>
              <w:t>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 01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1503,2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1503,2</w:t>
            </w:r>
          </w:p>
        </w:tc>
      </w:tr>
      <w:tr w:rsidR="00BA42E8" w:rsidRPr="00AA5BB7" w:rsidTr="00AA5BB7">
        <w:trPr>
          <w:trHeight w:val="424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 01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2538,6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2619,4</w:t>
            </w:r>
          </w:p>
        </w:tc>
      </w:tr>
      <w:tr w:rsidR="00BA42E8" w:rsidRPr="00AA5BB7" w:rsidTr="00AA5BB7">
        <w:trPr>
          <w:trHeight w:val="345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-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12710,6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-113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12701,7</w:t>
            </w:r>
          </w:p>
        </w:tc>
      </w:tr>
    </w:tbl>
    <w:p w:rsidR="00BA42E8" w:rsidRPr="00AA5BB7" w:rsidRDefault="00BA42E8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BA42E8" w:rsidRDefault="00BA42E8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AA5BB7" w:rsidRPr="00AA5BB7" w:rsidRDefault="00AA5BB7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ind w:left="5954"/>
        <w:rPr>
          <w:rFonts w:ascii="Arial" w:hAnsi="Arial" w:cs="Arial"/>
          <w:bCs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left="5954"/>
        <w:contextualSpacing/>
        <w:rPr>
          <w:rFonts w:ascii="Arial" w:hAnsi="Arial" w:cs="Arial"/>
          <w:bCs/>
          <w:sz w:val="24"/>
          <w:szCs w:val="24"/>
        </w:rPr>
      </w:pPr>
      <w:r w:rsidRPr="00AA5BB7">
        <w:rPr>
          <w:rFonts w:ascii="Arial" w:hAnsi="Arial" w:cs="Arial"/>
          <w:sz w:val="24"/>
          <w:szCs w:val="24"/>
        </w:rPr>
        <w:lastRenderedPageBreak/>
        <w:t xml:space="preserve"> </w:t>
      </w:r>
      <w:r w:rsidR="00AA5BB7">
        <w:rPr>
          <w:rFonts w:ascii="Arial" w:eastAsia="Tinos" w:hAnsi="Arial" w:cs="Arial"/>
          <w:sz w:val="24"/>
          <w:szCs w:val="24"/>
        </w:rPr>
        <w:t xml:space="preserve"> </w:t>
      </w:r>
      <w:r w:rsidRPr="00AA5BB7">
        <w:rPr>
          <w:rFonts w:ascii="Arial" w:eastAsia="Tinos" w:hAnsi="Arial" w:cs="Arial"/>
          <w:sz w:val="24"/>
          <w:szCs w:val="24"/>
        </w:rPr>
        <w:t>Приложение 7</w:t>
      </w: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к решению Совета </w:t>
      </w:r>
      <w:proofErr w:type="spellStart"/>
      <w:r w:rsidRPr="00AA5BB7">
        <w:rPr>
          <w:rFonts w:ascii="Arial" w:eastAsia="Tinos" w:hAnsi="Arial" w:cs="Arial"/>
          <w:color w:val="000000"/>
          <w:sz w:val="24"/>
          <w:szCs w:val="24"/>
        </w:rPr>
        <w:t>Краснокадкинского</w:t>
      </w:r>
      <w:proofErr w:type="spellEnd"/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BA42E8" w:rsidRPr="00AA5BB7" w:rsidRDefault="00D242E9" w:rsidP="00AA5BB7">
      <w:pPr>
        <w:spacing w:after="0" w:line="240" w:lineRule="auto"/>
        <w:ind w:left="6096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№ 23  от «13» декабря  2024 года</w:t>
      </w:r>
    </w:p>
    <w:p w:rsidR="00BA42E8" w:rsidRPr="00AA5BB7" w:rsidRDefault="00BA42E8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eastAsia="Tinos" w:hAnsi="Arial" w:cs="Arial"/>
          <w:bCs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Ведомственная структура р</w:t>
      </w:r>
      <w:r w:rsidRPr="00AA5BB7">
        <w:rPr>
          <w:rFonts w:ascii="Arial" w:eastAsia="Tinos" w:hAnsi="Arial" w:cs="Arial"/>
          <w:sz w:val="24"/>
          <w:szCs w:val="24"/>
        </w:rPr>
        <w:t>асходов бюджета</w:t>
      </w: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муниципального образования</w:t>
      </w:r>
      <w:r w:rsidRPr="00AA5BB7">
        <w:rPr>
          <w:rFonts w:ascii="Arial" w:hAnsi="Arial" w:cs="Arial"/>
          <w:sz w:val="24"/>
          <w:szCs w:val="24"/>
        </w:rPr>
        <w:t xml:space="preserve"> </w:t>
      </w:r>
      <w:r w:rsidRPr="00AA5BB7">
        <w:rPr>
          <w:rFonts w:ascii="Arial" w:eastAsia="Tinos" w:hAnsi="Arial" w:cs="Arial"/>
          <w:sz w:val="24"/>
          <w:szCs w:val="24"/>
        </w:rPr>
        <w:t>«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сельское поселение» </w:t>
      </w: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Нижнекамского муниципального района РТ  </w:t>
      </w:r>
    </w:p>
    <w:p w:rsidR="00BA42E8" w:rsidRDefault="00D242E9" w:rsidP="00AA5BB7">
      <w:pPr>
        <w:spacing w:after="0" w:line="240" w:lineRule="auto"/>
        <w:ind w:left="142"/>
        <w:contextualSpacing/>
        <w:jc w:val="center"/>
        <w:rPr>
          <w:rFonts w:ascii="Arial" w:eastAsia="Tinos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на 2025 год</w:t>
      </w:r>
    </w:p>
    <w:p w:rsidR="00AA5BB7" w:rsidRPr="00AA5BB7" w:rsidRDefault="00AA5BB7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left="142"/>
        <w:contextualSpacing/>
        <w:jc w:val="right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                                                              </w:t>
      </w:r>
      <w:r w:rsidR="00AA5BB7">
        <w:rPr>
          <w:rFonts w:ascii="Arial" w:eastAsia="Tinos" w:hAnsi="Arial" w:cs="Arial"/>
          <w:sz w:val="24"/>
          <w:szCs w:val="24"/>
        </w:rPr>
        <w:t xml:space="preserve">                               </w:t>
      </w:r>
      <w:r w:rsidRPr="00AA5BB7">
        <w:rPr>
          <w:rFonts w:ascii="Arial" w:eastAsia="Tinos" w:hAnsi="Arial" w:cs="Arial"/>
          <w:sz w:val="24"/>
          <w:szCs w:val="24"/>
        </w:rPr>
        <w:t>тыс. руб.</w:t>
      </w:r>
    </w:p>
    <w:tbl>
      <w:tblPr>
        <w:tblW w:w="10322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1"/>
        <w:gridCol w:w="817"/>
        <w:gridCol w:w="707"/>
        <w:gridCol w:w="709"/>
        <w:gridCol w:w="1632"/>
        <w:gridCol w:w="673"/>
        <w:gridCol w:w="1313"/>
      </w:tblGrid>
      <w:tr w:rsidR="00BA42E8" w:rsidRPr="00AA5BB7" w:rsidTr="00AA5BB7">
        <w:trPr>
          <w:trHeight w:val="479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Вед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5BB7">
              <w:rPr>
                <w:rFonts w:ascii="Arial" w:eastAsia="Tinos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A5BB7">
              <w:rPr>
                <w:rFonts w:ascii="Arial" w:eastAsia="Tinos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ЦСР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ВР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Сумма на год</w:t>
            </w:r>
          </w:p>
        </w:tc>
      </w:tr>
      <w:tr w:rsidR="00BA42E8" w:rsidRPr="00AA5BB7" w:rsidTr="00AA5BB7">
        <w:trPr>
          <w:trHeight w:val="350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5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</w:t>
            </w:r>
          </w:p>
        </w:tc>
      </w:tr>
      <w:tr w:rsidR="00BA42E8" w:rsidRPr="00AA5BB7" w:rsidTr="00AA5BB7">
        <w:trPr>
          <w:trHeight w:val="891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Муниципальное казённое учреждение «Совет </w:t>
            </w:r>
            <w:proofErr w:type="spellStart"/>
            <w:r w:rsidRPr="00AA5BB7">
              <w:rPr>
                <w:rFonts w:ascii="Arial" w:eastAsia="Tinos" w:hAnsi="Arial" w:cs="Arial"/>
                <w:sz w:val="24"/>
                <w:szCs w:val="24"/>
              </w:rPr>
              <w:t>Краснокадкинского</w:t>
            </w:r>
            <w:proofErr w:type="spellEnd"/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799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713,3</w:t>
            </w:r>
          </w:p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2E8" w:rsidRPr="00AA5BB7" w:rsidTr="00AA5BB7">
        <w:trPr>
          <w:trHeight w:val="55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799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713,3</w:t>
            </w:r>
          </w:p>
        </w:tc>
      </w:tr>
      <w:tr w:rsidR="00BA42E8" w:rsidRPr="00AA5BB7" w:rsidTr="00AA5BB7">
        <w:trPr>
          <w:trHeight w:val="34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799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99 0 00 02030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713,3</w:t>
            </w:r>
          </w:p>
        </w:tc>
      </w:tr>
      <w:tr w:rsidR="00BA42E8" w:rsidRPr="00AA5BB7" w:rsidTr="00AA5BB7">
        <w:trPr>
          <w:trHeight w:val="166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799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02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99 0 00 02030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713,3</w:t>
            </w:r>
          </w:p>
        </w:tc>
      </w:tr>
      <w:tr w:rsidR="00BA42E8" w:rsidRPr="00AA5BB7" w:rsidTr="00AA5BB7">
        <w:trPr>
          <w:trHeight w:val="66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Муниципальное казённое учреждение «Исполнительный комитет </w:t>
            </w:r>
            <w:proofErr w:type="spellStart"/>
            <w:r w:rsidRPr="00AA5BB7">
              <w:rPr>
                <w:rFonts w:ascii="Arial" w:eastAsia="Tinos" w:hAnsi="Arial" w:cs="Arial"/>
                <w:sz w:val="24"/>
                <w:szCs w:val="24"/>
              </w:rPr>
              <w:t>Краснокадкинского</w:t>
            </w:r>
            <w:proofErr w:type="spellEnd"/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1337</w:t>
            </w:r>
          </w:p>
        </w:tc>
      </w:tr>
      <w:tr w:rsidR="00BA42E8" w:rsidRPr="00AA5BB7" w:rsidTr="00AA5BB7">
        <w:trPr>
          <w:trHeight w:val="26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99 0 00 02040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1337</w:t>
            </w:r>
          </w:p>
        </w:tc>
      </w:tr>
      <w:tr w:rsidR="00BA42E8" w:rsidRPr="00AA5BB7" w:rsidTr="00AA5BB7">
        <w:trPr>
          <w:trHeight w:val="82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A5BB7">
              <w:rPr>
                <w:rFonts w:ascii="Arial" w:eastAsia="Tinos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99 0 00 02040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737,2</w:t>
            </w:r>
          </w:p>
        </w:tc>
      </w:tr>
      <w:tr w:rsidR="00BA42E8" w:rsidRPr="00AA5BB7" w:rsidTr="00AA5BB7">
        <w:trPr>
          <w:trHeight w:val="280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99 0 00 02040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599,8</w:t>
            </w:r>
          </w:p>
        </w:tc>
      </w:tr>
      <w:tr w:rsidR="00BA42E8" w:rsidRPr="00AA5BB7" w:rsidTr="00AA5BB7">
        <w:trPr>
          <w:trHeight w:val="272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16,7</w:t>
            </w:r>
          </w:p>
        </w:tc>
      </w:tr>
      <w:tr w:rsidR="00BA42E8" w:rsidRPr="00AA5BB7" w:rsidTr="00AA5BB7">
        <w:trPr>
          <w:trHeight w:val="272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99 0 00 25600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16,7</w:t>
            </w:r>
          </w:p>
        </w:tc>
      </w:tr>
      <w:tr w:rsidR="00BA42E8" w:rsidRPr="00AA5BB7" w:rsidTr="00AA5BB7">
        <w:trPr>
          <w:trHeight w:val="338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06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99 0 00 25600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16,7</w:t>
            </w:r>
          </w:p>
        </w:tc>
      </w:tr>
      <w:tr w:rsidR="00BA42E8" w:rsidRPr="00AA5BB7" w:rsidTr="00AA5BB7">
        <w:trPr>
          <w:trHeight w:val="294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1163,0</w:t>
            </w:r>
          </w:p>
        </w:tc>
      </w:tr>
      <w:tr w:rsidR="00BA42E8" w:rsidRPr="00AA5BB7" w:rsidTr="00AA5BB7">
        <w:trPr>
          <w:trHeight w:val="266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99 0 00 02950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148,1</w:t>
            </w:r>
          </w:p>
        </w:tc>
      </w:tr>
      <w:tr w:rsidR="00BA42E8" w:rsidRPr="00AA5BB7" w:rsidTr="00AA5BB7">
        <w:trPr>
          <w:trHeight w:val="296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99 0 00 02950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148,1</w:t>
            </w:r>
          </w:p>
        </w:tc>
      </w:tr>
      <w:tr w:rsidR="00BA42E8" w:rsidRPr="00AA5BB7" w:rsidTr="00AA5BB7">
        <w:trPr>
          <w:trHeight w:val="266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99 0 00 25600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8,3</w:t>
            </w:r>
          </w:p>
        </w:tc>
      </w:tr>
      <w:tr w:rsidR="00BA42E8" w:rsidRPr="00AA5BB7" w:rsidTr="00AA5BB7">
        <w:trPr>
          <w:trHeight w:val="266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99 0 00 25600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500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8,3</w:t>
            </w:r>
          </w:p>
        </w:tc>
      </w:tr>
      <w:tr w:rsidR="00BA42E8" w:rsidRPr="00AA5BB7" w:rsidTr="00AA5BB7">
        <w:trPr>
          <w:trHeight w:val="275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 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99 0 00 29900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976,6</w:t>
            </w:r>
          </w:p>
        </w:tc>
      </w:tr>
      <w:tr w:rsidR="00BA42E8" w:rsidRPr="00AA5BB7" w:rsidTr="00AA5BB7">
        <w:trPr>
          <w:trHeight w:val="764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</w:t>
            </w:r>
            <w:r w:rsidRPr="00AA5BB7">
              <w:rPr>
                <w:rFonts w:ascii="Arial" w:eastAsia="Tinos" w:hAnsi="Arial" w:cs="Arial"/>
                <w:sz w:val="24"/>
                <w:szCs w:val="24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99 0 00 29900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976,6</w:t>
            </w:r>
          </w:p>
        </w:tc>
      </w:tr>
      <w:tr w:rsidR="00BA42E8" w:rsidRPr="00AA5BB7" w:rsidTr="00AA5BB7">
        <w:trPr>
          <w:trHeight w:val="23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99 0 00 92410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3,0</w:t>
            </w:r>
          </w:p>
        </w:tc>
      </w:tr>
      <w:tr w:rsidR="00BA42E8" w:rsidRPr="00AA5BB7" w:rsidTr="00AA5BB7">
        <w:trPr>
          <w:trHeight w:val="23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99 0 00 92410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3,0</w:t>
            </w:r>
          </w:p>
        </w:tc>
      </w:tr>
      <w:tr w:rsidR="00BA42E8" w:rsidRPr="00AA5BB7" w:rsidTr="00AA5BB7">
        <w:trPr>
          <w:trHeight w:val="23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99 0 00 97080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27,0</w:t>
            </w:r>
          </w:p>
        </w:tc>
      </w:tr>
      <w:tr w:rsidR="00BA42E8" w:rsidRPr="00AA5BB7" w:rsidTr="00AA5BB7">
        <w:trPr>
          <w:trHeight w:val="23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lastRenderedPageBreak/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99 0 00 97080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27,0</w:t>
            </w:r>
          </w:p>
        </w:tc>
      </w:tr>
      <w:tr w:rsidR="00BA42E8" w:rsidRPr="00AA5BB7" w:rsidTr="00AA5BB7">
        <w:trPr>
          <w:trHeight w:val="226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179,3</w:t>
            </w:r>
          </w:p>
        </w:tc>
      </w:tr>
      <w:tr w:rsidR="00BA42E8" w:rsidRPr="00AA5BB7" w:rsidTr="00AA5BB7">
        <w:trPr>
          <w:trHeight w:val="94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    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179,3</w:t>
            </w:r>
          </w:p>
        </w:tc>
      </w:tr>
      <w:tr w:rsidR="00BA42E8" w:rsidRPr="00AA5BB7" w:rsidTr="00AA5BB7">
        <w:trPr>
          <w:trHeight w:val="21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</w:t>
            </w: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1</w:t>
            </w: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179,3</w:t>
            </w:r>
          </w:p>
        </w:tc>
      </w:tr>
      <w:tr w:rsidR="00BA42E8" w:rsidRPr="00AA5BB7" w:rsidTr="00AA5BB7">
        <w:trPr>
          <w:trHeight w:val="644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учреждениями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</w:t>
            </w: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1</w:t>
            </w: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164,4</w:t>
            </w:r>
          </w:p>
        </w:tc>
      </w:tr>
      <w:tr w:rsidR="00BA42E8" w:rsidRPr="00AA5BB7" w:rsidTr="00AA5BB7">
        <w:trPr>
          <w:trHeight w:val="42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</w:t>
            </w: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1</w:t>
            </w: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14,9</w:t>
            </w:r>
          </w:p>
        </w:tc>
      </w:tr>
      <w:tr w:rsidR="00BA42E8" w:rsidRPr="00AA5BB7" w:rsidTr="00AA5BB7">
        <w:trPr>
          <w:trHeight w:val="43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460,9</w:t>
            </w:r>
          </w:p>
        </w:tc>
      </w:tr>
      <w:tr w:rsidR="00BA42E8" w:rsidRPr="00AA5BB7" w:rsidTr="00AA5BB7">
        <w:trPr>
          <w:trHeight w:val="249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9900022680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460,9</w:t>
            </w:r>
          </w:p>
        </w:tc>
      </w:tr>
      <w:tr w:rsidR="00BA42E8" w:rsidRPr="00AA5BB7" w:rsidTr="00AA5BB7">
        <w:trPr>
          <w:trHeight w:val="269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9900022680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460,9</w:t>
            </w:r>
          </w:p>
        </w:tc>
      </w:tr>
      <w:tr w:rsidR="00BA42E8" w:rsidRPr="00AA5BB7" w:rsidTr="00AA5BB7">
        <w:trPr>
          <w:trHeight w:val="467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9900022680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460,9</w:t>
            </w:r>
          </w:p>
        </w:tc>
      </w:tr>
      <w:tr w:rsidR="00BA42E8" w:rsidRPr="00AA5BB7" w:rsidTr="00AA5BB7">
        <w:trPr>
          <w:trHeight w:val="245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1800</w:t>
            </w:r>
          </w:p>
        </w:tc>
      </w:tr>
      <w:tr w:rsidR="00BA42E8" w:rsidRPr="00AA5BB7" w:rsidTr="00AA5BB7">
        <w:trPr>
          <w:trHeight w:val="262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1800</w:t>
            </w:r>
          </w:p>
        </w:tc>
      </w:tr>
      <w:tr w:rsidR="00BA42E8" w:rsidRPr="00AA5BB7" w:rsidTr="00AA5BB7">
        <w:trPr>
          <w:trHeight w:val="700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Строительства,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99 000 78020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1800</w:t>
            </w:r>
          </w:p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2E8" w:rsidRPr="00AA5BB7" w:rsidTr="00AA5BB7">
        <w:trPr>
          <w:trHeight w:val="197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09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99 000 78020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1800</w:t>
            </w:r>
          </w:p>
        </w:tc>
      </w:tr>
      <w:tr w:rsidR="00BA42E8" w:rsidRPr="00AA5BB7" w:rsidTr="00AA5BB7">
        <w:trPr>
          <w:trHeight w:val="197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3049,1</w:t>
            </w:r>
          </w:p>
        </w:tc>
      </w:tr>
      <w:tr w:rsidR="00BA42E8" w:rsidRPr="00AA5BB7" w:rsidTr="00AA5BB7">
        <w:trPr>
          <w:trHeight w:val="197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17,1</w:t>
            </w:r>
          </w:p>
        </w:tc>
      </w:tr>
      <w:tr w:rsidR="00BA42E8" w:rsidRPr="00AA5BB7" w:rsidTr="00AA5BB7">
        <w:trPr>
          <w:trHeight w:val="197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99 000 25600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17,1</w:t>
            </w:r>
          </w:p>
        </w:tc>
      </w:tr>
      <w:tr w:rsidR="00BA42E8" w:rsidRPr="00AA5BB7" w:rsidTr="00AA5BB7">
        <w:trPr>
          <w:trHeight w:val="197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99 000 25600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500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17,1</w:t>
            </w:r>
          </w:p>
        </w:tc>
      </w:tr>
      <w:tr w:rsidR="00BA42E8" w:rsidRPr="00AA5BB7" w:rsidTr="00AA5BB7">
        <w:trPr>
          <w:trHeight w:val="251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3032,0</w:t>
            </w:r>
          </w:p>
        </w:tc>
      </w:tr>
      <w:tr w:rsidR="00BA42E8" w:rsidRPr="00AA5BB7" w:rsidTr="00AA5BB7">
        <w:trPr>
          <w:trHeight w:val="282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99 0 00 78010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2450,0</w:t>
            </w:r>
          </w:p>
        </w:tc>
      </w:tr>
      <w:tr w:rsidR="00BA42E8" w:rsidRPr="00AA5BB7" w:rsidTr="00AA5BB7">
        <w:trPr>
          <w:trHeight w:val="490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99 0 00 78010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2450,0</w:t>
            </w:r>
          </w:p>
        </w:tc>
      </w:tr>
      <w:tr w:rsidR="00BA42E8" w:rsidRPr="00AA5BB7" w:rsidTr="00AA5BB7">
        <w:trPr>
          <w:trHeight w:val="35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99 0 00 78040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100,0</w:t>
            </w:r>
          </w:p>
        </w:tc>
      </w:tr>
      <w:tr w:rsidR="00BA42E8" w:rsidRPr="00AA5BB7" w:rsidTr="00AA5BB7">
        <w:trPr>
          <w:trHeight w:val="35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99 0 00 78040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100,0</w:t>
            </w:r>
          </w:p>
        </w:tc>
      </w:tr>
      <w:tr w:rsidR="00BA42E8" w:rsidRPr="00AA5BB7" w:rsidTr="00AA5BB7">
        <w:trPr>
          <w:trHeight w:val="35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99 0 00 78050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482,0</w:t>
            </w:r>
          </w:p>
        </w:tc>
      </w:tr>
      <w:tr w:rsidR="00BA42E8" w:rsidRPr="00AA5BB7" w:rsidTr="00AA5BB7">
        <w:trPr>
          <w:trHeight w:val="427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99 0 00 78050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482,0</w:t>
            </w:r>
          </w:p>
        </w:tc>
      </w:tr>
      <w:tr w:rsidR="00BA42E8" w:rsidRPr="00AA5BB7" w:rsidTr="00AA5BB7">
        <w:trPr>
          <w:trHeight w:val="269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3938,0</w:t>
            </w:r>
          </w:p>
        </w:tc>
      </w:tr>
      <w:tr w:rsidR="00BA42E8" w:rsidRPr="00AA5BB7" w:rsidTr="00AA5BB7">
        <w:trPr>
          <w:trHeight w:val="24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    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3938,0</w:t>
            </w:r>
          </w:p>
        </w:tc>
      </w:tr>
      <w:tr w:rsidR="00BA42E8" w:rsidRPr="00AA5BB7" w:rsidTr="00AA5BB7">
        <w:trPr>
          <w:trHeight w:val="446"/>
        </w:trPr>
        <w:tc>
          <w:tcPr>
            <w:tcW w:w="4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Обеспечение деятельности клубов и культурно – досуговых центров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08 4 01 44091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3819,0</w:t>
            </w:r>
          </w:p>
        </w:tc>
      </w:tr>
      <w:tr w:rsidR="00BA42E8" w:rsidRPr="00AA5BB7" w:rsidTr="00AA5BB7">
        <w:trPr>
          <w:trHeight w:val="835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08 4 01 44091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1503,2</w:t>
            </w:r>
          </w:p>
        </w:tc>
      </w:tr>
      <w:tr w:rsidR="00BA42E8" w:rsidRPr="00AA5BB7" w:rsidTr="00AA5BB7">
        <w:trPr>
          <w:trHeight w:val="357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   800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08 4 01 44091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2434,8</w:t>
            </w:r>
          </w:p>
        </w:tc>
      </w:tr>
      <w:tr w:rsidR="00BA42E8" w:rsidRPr="00AA5BB7" w:rsidTr="00AA5BB7">
        <w:trPr>
          <w:trHeight w:val="35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12657,3</w:t>
            </w:r>
          </w:p>
        </w:tc>
      </w:tr>
    </w:tbl>
    <w:p w:rsidR="00BA42E8" w:rsidRPr="00AA5BB7" w:rsidRDefault="00D242E9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                                                                            </w:t>
      </w:r>
      <w:r w:rsidRPr="00AA5BB7">
        <w:rPr>
          <w:rFonts w:ascii="Arial" w:hAnsi="Arial" w:cs="Arial"/>
          <w:sz w:val="24"/>
          <w:szCs w:val="24"/>
        </w:rPr>
        <w:t xml:space="preserve">                </w:t>
      </w:r>
    </w:p>
    <w:p w:rsidR="00BA42E8" w:rsidRDefault="00BA42E8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AA5BB7" w:rsidRPr="00AA5BB7" w:rsidRDefault="00AA5BB7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right="283"/>
        <w:contextualSpacing/>
        <w:rPr>
          <w:rFonts w:ascii="Arial" w:hAnsi="Arial" w:cs="Arial"/>
          <w:sz w:val="24"/>
          <w:szCs w:val="24"/>
        </w:rPr>
      </w:pPr>
      <w:r w:rsidRPr="00AA5BB7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BA42E8" w:rsidRPr="00AA5BB7" w:rsidRDefault="00D242E9" w:rsidP="00AA5BB7">
      <w:pPr>
        <w:spacing w:after="0" w:line="240" w:lineRule="auto"/>
        <w:ind w:left="5953" w:right="283"/>
        <w:contextualSpacing/>
        <w:rPr>
          <w:rFonts w:ascii="Arial" w:hAnsi="Arial" w:cs="Arial"/>
          <w:bCs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lastRenderedPageBreak/>
        <w:t>Приложение 8</w:t>
      </w:r>
    </w:p>
    <w:p w:rsidR="00BA42E8" w:rsidRPr="00AA5BB7" w:rsidRDefault="00D242E9" w:rsidP="00AA5BB7">
      <w:pPr>
        <w:spacing w:after="0" w:line="240" w:lineRule="auto"/>
        <w:ind w:left="5953" w:right="283"/>
        <w:contextualSpacing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 xml:space="preserve">к решению Совета 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Краснокадкинского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BA42E8" w:rsidRPr="00AA5BB7" w:rsidRDefault="00D242E9" w:rsidP="00AA5BB7">
      <w:pPr>
        <w:spacing w:after="0" w:line="240" w:lineRule="auto"/>
        <w:ind w:left="5953" w:right="283"/>
        <w:contextualSpacing/>
        <w:rPr>
          <w:rFonts w:ascii="Arial" w:hAnsi="Arial" w:cs="Arial"/>
          <w:color w:val="000000"/>
          <w:sz w:val="24"/>
          <w:szCs w:val="24"/>
        </w:rPr>
      </w:pPr>
      <w:r w:rsidRPr="00AA5BB7">
        <w:rPr>
          <w:rFonts w:ascii="Arial" w:eastAsia="Tinos" w:hAnsi="Arial" w:cs="Arial"/>
          <w:color w:val="000000"/>
          <w:sz w:val="24"/>
          <w:szCs w:val="24"/>
        </w:rPr>
        <w:t>№</w:t>
      </w:r>
      <w:r w:rsidRPr="00AA5BB7">
        <w:rPr>
          <w:rFonts w:ascii="Arial" w:eastAsia="Tinos" w:hAnsi="Arial" w:cs="Arial"/>
          <w:color w:val="000000"/>
          <w:sz w:val="24"/>
          <w:szCs w:val="24"/>
        </w:rPr>
        <w:t xml:space="preserve"> 23  от «13» декабря  2024 года</w:t>
      </w:r>
    </w:p>
    <w:p w:rsidR="00BA42E8" w:rsidRPr="00AA5BB7" w:rsidRDefault="00BA42E8" w:rsidP="00AA5BB7">
      <w:pPr>
        <w:spacing w:after="0" w:line="240" w:lineRule="auto"/>
        <w:ind w:left="5953" w:right="283"/>
        <w:contextualSpacing/>
        <w:rPr>
          <w:rFonts w:ascii="Arial" w:hAnsi="Arial" w:cs="Arial"/>
          <w:sz w:val="24"/>
          <w:szCs w:val="24"/>
        </w:rPr>
      </w:pP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Ведомственная  структура расходов бюджета</w:t>
      </w:r>
    </w:p>
    <w:p w:rsidR="00BA42E8" w:rsidRPr="00AA5BB7" w:rsidRDefault="00D242E9" w:rsidP="00AA5BB7">
      <w:pPr>
        <w:spacing w:after="0" w:line="240" w:lineRule="auto"/>
        <w:ind w:left="142"/>
        <w:contextualSpacing/>
        <w:jc w:val="center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муниципального образования  «</w:t>
      </w:r>
      <w:proofErr w:type="spellStart"/>
      <w:r w:rsidRPr="00AA5BB7">
        <w:rPr>
          <w:rFonts w:ascii="Arial" w:eastAsia="Tinos" w:hAnsi="Arial" w:cs="Arial"/>
          <w:sz w:val="24"/>
          <w:szCs w:val="24"/>
        </w:rPr>
        <w:t>Краснокадкинское</w:t>
      </w:r>
      <w:proofErr w:type="spellEnd"/>
      <w:r w:rsidRPr="00AA5BB7">
        <w:rPr>
          <w:rFonts w:ascii="Arial" w:eastAsia="Tinos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BA42E8" w:rsidRDefault="00D242E9" w:rsidP="00AA5BB7">
      <w:pPr>
        <w:spacing w:after="0" w:line="240" w:lineRule="auto"/>
        <w:ind w:left="142"/>
        <w:contextualSpacing/>
        <w:jc w:val="center"/>
        <w:rPr>
          <w:rFonts w:ascii="Arial" w:eastAsia="Tinos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на плановый период 2026 – 2027 годы</w:t>
      </w:r>
    </w:p>
    <w:p w:rsidR="00AA5BB7" w:rsidRDefault="00AA5BB7" w:rsidP="00AA5BB7">
      <w:pPr>
        <w:spacing w:after="0" w:line="240" w:lineRule="auto"/>
        <w:ind w:left="142"/>
        <w:contextualSpacing/>
        <w:jc w:val="center"/>
        <w:rPr>
          <w:rFonts w:ascii="Arial" w:eastAsia="Tinos" w:hAnsi="Arial" w:cs="Arial"/>
          <w:sz w:val="24"/>
          <w:szCs w:val="24"/>
        </w:rPr>
      </w:pPr>
      <w:bookmarkStart w:id="0" w:name="_GoBack"/>
      <w:bookmarkEnd w:id="0"/>
    </w:p>
    <w:p w:rsidR="00BA42E8" w:rsidRPr="00AA5BB7" w:rsidRDefault="00D242E9" w:rsidP="00AA5BB7">
      <w:pPr>
        <w:spacing w:after="0" w:line="240" w:lineRule="auto"/>
        <w:ind w:left="7930" w:firstLine="566"/>
        <w:contextualSpacing/>
        <w:jc w:val="center"/>
        <w:rPr>
          <w:rFonts w:ascii="Arial" w:hAnsi="Arial" w:cs="Arial"/>
          <w:sz w:val="24"/>
          <w:szCs w:val="24"/>
        </w:rPr>
      </w:pPr>
      <w:r w:rsidRPr="00AA5BB7">
        <w:rPr>
          <w:rFonts w:ascii="Arial" w:eastAsia="Tinos" w:hAnsi="Arial" w:cs="Arial"/>
          <w:sz w:val="24"/>
          <w:szCs w:val="24"/>
        </w:rPr>
        <w:t>тыс. руб.</w:t>
      </w:r>
    </w:p>
    <w:tbl>
      <w:tblPr>
        <w:tblW w:w="10525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  <w:gridCol w:w="675"/>
        <w:gridCol w:w="533"/>
        <w:gridCol w:w="669"/>
        <w:gridCol w:w="1667"/>
        <w:gridCol w:w="660"/>
        <w:gridCol w:w="1217"/>
        <w:gridCol w:w="1134"/>
      </w:tblGrid>
      <w:tr w:rsidR="00BA42E8" w:rsidRPr="00AA5BB7" w:rsidTr="00AA5BB7">
        <w:trPr>
          <w:trHeight w:val="40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Вед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A5BB7">
              <w:rPr>
                <w:rFonts w:ascii="Arial" w:eastAsia="Tinos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-57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A5BB7">
              <w:rPr>
                <w:rFonts w:ascii="Arial" w:eastAsia="Tinos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-2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ВР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2026</w:t>
            </w:r>
          </w:p>
        </w:tc>
      </w:tr>
      <w:tr w:rsidR="00BA42E8" w:rsidRPr="00AA5BB7" w:rsidTr="00AA5BB7">
        <w:trPr>
          <w:trHeight w:val="346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6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14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</w:t>
            </w:r>
          </w:p>
        </w:tc>
      </w:tr>
      <w:tr w:rsidR="00BA42E8" w:rsidRPr="00AA5BB7" w:rsidTr="00AA5BB7">
        <w:trPr>
          <w:trHeight w:val="736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Муниципальное казённое учреждение «Совет </w:t>
            </w:r>
            <w:proofErr w:type="spellStart"/>
            <w:r w:rsidRPr="00AA5BB7">
              <w:rPr>
                <w:rFonts w:ascii="Arial" w:eastAsia="Tinos" w:hAnsi="Arial" w:cs="Arial"/>
                <w:sz w:val="24"/>
                <w:szCs w:val="24"/>
              </w:rPr>
              <w:t>Краснокадкинского</w:t>
            </w:r>
            <w:proofErr w:type="spellEnd"/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799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749,0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787,0</w:t>
            </w:r>
          </w:p>
        </w:tc>
      </w:tr>
      <w:tr w:rsidR="00BA42E8" w:rsidRPr="00AA5BB7" w:rsidTr="00AA5BB7">
        <w:trPr>
          <w:trHeight w:val="66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799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 xml:space="preserve"> 749,0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 xml:space="preserve"> 787,0</w:t>
            </w:r>
          </w:p>
        </w:tc>
      </w:tr>
      <w:tr w:rsidR="00BA42E8" w:rsidRPr="00AA5BB7" w:rsidTr="00AA5BB7">
        <w:trPr>
          <w:trHeight w:val="26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799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749,0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787,0</w:t>
            </w:r>
          </w:p>
        </w:tc>
      </w:tr>
      <w:tr w:rsidR="00BA42E8" w:rsidRPr="00AA5BB7" w:rsidTr="00AA5BB7">
        <w:trPr>
          <w:trHeight w:val="26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799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787,0</w:t>
            </w:r>
          </w:p>
        </w:tc>
      </w:tr>
      <w:tr w:rsidR="00BA42E8" w:rsidRPr="00AA5BB7" w:rsidTr="00AA5BB7">
        <w:trPr>
          <w:trHeight w:val="61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Муниципальное казённое учреждение «Исполнительный комитет </w:t>
            </w:r>
            <w:proofErr w:type="spellStart"/>
            <w:r w:rsidRPr="00AA5BB7">
              <w:rPr>
                <w:rFonts w:ascii="Arial" w:eastAsia="Tinos" w:hAnsi="Arial" w:cs="Arial"/>
                <w:sz w:val="24"/>
                <w:szCs w:val="24"/>
              </w:rPr>
              <w:t>Краснокадкинского</w:t>
            </w:r>
            <w:proofErr w:type="spellEnd"/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1371,8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1406,5</w:t>
            </w:r>
          </w:p>
        </w:tc>
      </w:tr>
      <w:tr w:rsidR="00BA42E8" w:rsidRPr="00AA5BB7" w:rsidTr="00AA5BB7">
        <w:trPr>
          <w:trHeight w:val="22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1371,8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1406,5</w:t>
            </w:r>
          </w:p>
        </w:tc>
      </w:tr>
      <w:tr w:rsidR="00BA42E8" w:rsidRPr="00AA5BB7" w:rsidTr="00AA5BB7">
        <w:trPr>
          <w:trHeight w:val="84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AA5BB7">
              <w:rPr>
                <w:rFonts w:ascii="Arial" w:eastAsia="Tinos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629,8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660,7</w:t>
            </w:r>
          </w:p>
        </w:tc>
      </w:tr>
      <w:tr w:rsidR="00BA42E8" w:rsidRPr="00AA5BB7" w:rsidTr="00AA5BB7">
        <w:trPr>
          <w:trHeight w:val="532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742,0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745,8</w:t>
            </w:r>
          </w:p>
        </w:tc>
      </w:tr>
      <w:tr w:rsidR="00BA42E8" w:rsidRPr="00AA5BB7" w:rsidTr="00AA5BB7">
        <w:trPr>
          <w:trHeight w:val="36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06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18,4</w:t>
            </w:r>
          </w:p>
        </w:tc>
      </w:tr>
      <w:tr w:rsidR="00BA42E8" w:rsidRPr="00AA5BB7" w:rsidTr="00AA5BB7">
        <w:trPr>
          <w:trHeight w:val="36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06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18,4</w:t>
            </w:r>
          </w:p>
        </w:tc>
      </w:tr>
      <w:tr w:rsidR="00BA42E8" w:rsidRPr="00AA5BB7" w:rsidTr="00AA5BB7">
        <w:trPr>
          <w:trHeight w:val="36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06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500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17,5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18,4</w:t>
            </w:r>
          </w:p>
        </w:tc>
      </w:tr>
      <w:tr w:rsidR="00BA42E8" w:rsidRPr="00AA5BB7" w:rsidTr="00AA5BB7">
        <w:trPr>
          <w:trHeight w:val="50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1248,6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1341,6</w:t>
            </w:r>
          </w:p>
        </w:tc>
      </w:tr>
      <w:tr w:rsidR="00BA42E8" w:rsidRPr="00AA5BB7" w:rsidTr="00AA5BB7">
        <w:trPr>
          <w:trHeight w:val="32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99 0 00 02950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148,1</w:t>
            </w:r>
          </w:p>
        </w:tc>
      </w:tr>
      <w:tr w:rsidR="00BA42E8" w:rsidRPr="00AA5BB7" w:rsidTr="00AA5BB7">
        <w:trPr>
          <w:trHeight w:val="32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99 0 00 02950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148,1</w:t>
            </w:r>
          </w:p>
        </w:tc>
      </w:tr>
      <w:tr w:rsidR="00BA42E8" w:rsidRPr="00AA5BB7" w:rsidTr="00AA5BB7">
        <w:trPr>
          <w:trHeight w:val="32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8,7</w:t>
            </w:r>
          </w:p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 xml:space="preserve">      </w:t>
            </w:r>
          </w:p>
          <w:p w:rsidR="00BA42E8" w:rsidRPr="00AA5BB7" w:rsidRDefault="00BA42E8" w:rsidP="00AA5BB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 xml:space="preserve">      9,1</w:t>
            </w:r>
          </w:p>
        </w:tc>
      </w:tr>
      <w:tr w:rsidR="00BA42E8" w:rsidRPr="00AA5BB7" w:rsidTr="00AA5BB7">
        <w:trPr>
          <w:trHeight w:val="32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500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9,1</w:t>
            </w:r>
          </w:p>
        </w:tc>
      </w:tr>
      <w:tr w:rsidR="00BA42E8" w:rsidRPr="00AA5BB7" w:rsidTr="00AA5BB7">
        <w:trPr>
          <w:trHeight w:val="32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99 0 00 29900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1061,8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1154,4</w:t>
            </w:r>
          </w:p>
        </w:tc>
      </w:tr>
      <w:tr w:rsidR="00BA42E8" w:rsidRPr="00AA5BB7" w:rsidTr="00AA5BB7">
        <w:trPr>
          <w:trHeight w:val="892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99 0 00 29900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1061,8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1154,4</w:t>
            </w:r>
          </w:p>
        </w:tc>
      </w:tr>
      <w:tr w:rsidR="00BA42E8" w:rsidRPr="00AA5BB7" w:rsidTr="00AA5BB7">
        <w:trPr>
          <w:trHeight w:val="2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99 0 00 92410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3,0</w:t>
            </w:r>
          </w:p>
        </w:tc>
      </w:tr>
      <w:tr w:rsidR="00BA42E8" w:rsidRPr="00AA5BB7" w:rsidTr="00AA5BB7">
        <w:trPr>
          <w:trHeight w:val="2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lastRenderedPageBreak/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99 0 00 92410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3,0</w:t>
            </w:r>
          </w:p>
        </w:tc>
      </w:tr>
      <w:tr w:rsidR="00BA42E8" w:rsidRPr="00AA5BB7" w:rsidTr="00AA5BB7">
        <w:trPr>
          <w:trHeight w:val="2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lastRenderedPageBreak/>
              <w:t>Диспансеризация муниципальных служащих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99 0 00 97080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27,0</w:t>
            </w:r>
          </w:p>
        </w:tc>
      </w:tr>
      <w:tr w:rsidR="00BA42E8" w:rsidRPr="00AA5BB7" w:rsidTr="00AA5BB7">
        <w:trPr>
          <w:trHeight w:val="2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99 0 00 97080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27,0</w:t>
            </w:r>
          </w:p>
        </w:tc>
      </w:tr>
      <w:tr w:rsidR="00BA42E8" w:rsidRPr="00AA5BB7" w:rsidTr="00AA5BB7">
        <w:trPr>
          <w:trHeight w:val="2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203,7</w:t>
            </w:r>
          </w:p>
        </w:tc>
      </w:tr>
      <w:tr w:rsidR="00BA42E8" w:rsidRPr="00AA5BB7" w:rsidTr="00AA5BB7">
        <w:trPr>
          <w:trHeight w:val="3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203,7</w:t>
            </w:r>
          </w:p>
        </w:tc>
      </w:tr>
      <w:tr w:rsidR="00BA42E8" w:rsidRPr="00AA5BB7" w:rsidTr="00AA5BB7">
        <w:trPr>
          <w:trHeight w:val="4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</w:t>
            </w: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1</w:t>
            </w: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203,7</w:t>
            </w:r>
          </w:p>
        </w:tc>
      </w:tr>
      <w:tr w:rsidR="00BA42E8" w:rsidRPr="00AA5BB7" w:rsidTr="00AA5BB7">
        <w:trPr>
          <w:trHeight w:val="87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</w:t>
            </w: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1</w:t>
            </w: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188,8</w:t>
            </w:r>
          </w:p>
        </w:tc>
      </w:tr>
      <w:tr w:rsidR="00BA42E8" w:rsidRPr="00AA5BB7" w:rsidTr="00AA5BB7">
        <w:trPr>
          <w:trHeight w:val="46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</w:t>
            </w:r>
            <w:r w:rsidRPr="00AA5BB7">
              <w:rPr>
                <w:rFonts w:ascii="Arial" w:eastAsia="Tinos" w:hAnsi="Arial" w:cs="Arial"/>
                <w:sz w:val="24"/>
                <w:szCs w:val="24"/>
                <w:lang w:val="en-US"/>
              </w:rPr>
              <w:t>1</w:t>
            </w: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14,9</w:t>
            </w:r>
          </w:p>
        </w:tc>
      </w:tr>
      <w:tr w:rsidR="00BA42E8" w:rsidRPr="00AA5BB7" w:rsidTr="00AA5BB7">
        <w:trPr>
          <w:trHeight w:val="4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460,9</w:t>
            </w:r>
          </w:p>
        </w:tc>
      </w:tr>
      <w:tr w:rsidR="00BA42E8" w:rsidRPr="00AA5BB7" w:rsidTr="00AA5BB7">
        <w:trPr>
          <w:trHeight w:val="28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  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460,9</w:t>
            </w:r>
          </w:p>
        </w:tc>
      </w:tr>
      <w:tr w:rsidR="00BA42E8" w:rsidRPr="00AA5BB7" w:rsidTr="00AA5BB7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  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99 0 00 22680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460,9</w:t>
            </w:r>
          </w:p>
        </w:tc>
      </w:tr>
      <w:tr w:rsidR="00BA42E8" w:rsidRPr="00AA5BB7" w:rsidTr="00AA5BB7">
        <w:trPr>
          <w:trHeight w:val="48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99 0 00 22680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460,9</w:t>
            </w:r>
          </w:p>
        </w:tc>
      </w:tr>
      <w:tr w:rsidR="00BA42E8" w:rsidRPr="00AA5BB7" w:rsidTr="00AA5BB7">
        <w:trPr>
          <w:trHeight w:val="35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1131,5</w:t>
            </w:r>
          </w:p>
        </w:tc>
      </w:tr>
      <w:tr w:rsidR="00BA42E8" w:rsidRPr="00AA5BB7" w:rsidTr="00AA5BB7">
        <w:trPr>
          <w:trHeight w:val="35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1131,5</w:t>
            </w:r>
          </w:p>
        </w:tc>
      </w:tr>
      <w:tr w:rsidR="00BA42E8" w:rsidRPr="00AA5BB7" w:rsidTr="00AA5BB7">
        <w:trPr>
          <w:trHeight w:val="35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Строительства,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99 0 00 78020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1131,5</w:t>
            </w:r>
          </w:p>
        </w:tc>
      </w:tr>
      <w:tr w:rsidR="00BA42E8" w:rsidRPr="00AA5BB7" w:rsidTr="00AA5BB7">
        <w:trPr>
          <w:trHeight w:val="35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99 0 00 78020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1474,1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1131,5</w:t>
            </w:r>
          </w:p>
        </w:tc>
      </w:tr>
      <w:tr w:rsidR="00BA42E8" w:rsidRPr="00AA5BB7" w:rsidTr="00AA5BB7">
        <w:trPr>
          <w:trHeight w:val="35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3150,3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3229,5</w:t>
            </w:r>
          </w:p>
        </w:tc>
      </w:tr>
      <w:tr w:rsidR="00BA42E8" w:rsidRPr="00AA5BB7" w:rsidTr="00AA5BB7">
        <w:trPr>
          <w:trHeight w:val="346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bCs/>
                <w:sz w:val="24"/>
                <w:szCs w:val="24"/>
              </w:rPr>
              <w:t>17,6</w:t>
            </w:r>
          </w:p>
        </w:tc>
      </w:tr>
      <w:tr w:rsidR="00BA42E8" w:rsidRPr="00AA5BB7" w:rsidTr="00AA5BB7">
        <w:trPr>
          <w:trHeight w:val="442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Межбюджетные трансферты, передаваемые на </w:t>
            </w:r>
            <w:r w:rsidRPr="00AA5BB7">
              <w:rPr>
                <w:rFonts w:ascii="Arial" w:eastAsia="Tinos" w:hAnsi="Arial" w:cs="Arial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99 0 00 25600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17,6</w:t>
            </w:r>
          </w:p>
        </w:tc>
      </w:tr>
      <w:tr w:rsidR="00BA42E8" w:rsidRPr="00AA5BB7" w:rsidTr="00AA5BB7">
        <w:trPr>
          <w:trHeight w:val="42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99 0 00 25600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500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17,6</w:t>
            </w:r>
          </w:p>
        </w:tc>
      </w:tr>
      <w:tr w:rsidR="00BA42E8" w:rsidRPr="00AA5BB7" w:rsidTr="00AA5BB7">
        <w:trPr>
          <w:trHeight w:val="346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3133,0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3211,9</w:t>
            </w:r>
          </w:p>
        </w:tc>
      </w:tr>
      <w:tr w:rsidR="00BA42E8" w:rsidRPr="00AA5BB7" w:rsidTr="00AA5BB7">
        <w:trPr>
          <w:trHeight w:val="346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2421,0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2443,0</w:t>
            </w:r>
          </w:p>
        </w:tc>
      </w:tr>
      <w:tr w:rsidR="00BA42E8" w:rsidRPr="00AA5BB7" w:rsidTr="00AA5BB7">
        <w:trPr>
          <w:trHeight w:val="50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2421,0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2443,0</w:t>
            </w:r>
          </w:p>
        </w:tc>
      </w:tr>
      <w:tr w:rsidR="00BA42E8" w:rsidRPr="00AA5BB7" w:rsidTr="00AA5BB7">
        <w:trPr>
          <w:trHeight w:val="3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99 0 00 78040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100,0</w:t>
            </w:r>
          </w:p>
        </w:tc>
      </w:tr>
      <w:tr w:rsidR="00BA42E8" w:rsidRPr="00AA5BB7" w:rsidTr="00AA5BB7">
        <w:trPr>
          <w:trHeight w:val="418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99 0 00 78040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100,0</w:t>
            </w:r>
          </w:p>
        </w:tc>
      </w:tr>
      <w:tr w:rsidR="00BA42E8" w:rsidRPr="00AA5BB7" w:rsidTr="00AA5BB7">
        <w:trPr>
          <w:trHeight w:val="41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668,9</w:t>
            </w:r>
          </w:p>
        </w:tc>
      </w:tr>
      <w:tr w:rsidR="00BA42E8" w:rsidRPr="00AA5BB7" w:rsidTr="00AA5BB7">
        <w:trPr>
          <w:trHeight w:val="41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612,0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668,9</w:t>
            </w:r>
          </w:p>
        </w:tc>
      </w:tr>
      <w:tr w:rsidR="00BA42E8" w:rsidRPr="00AA5BB7" w:rsidTr="00AA5BB7">
        <w:trPr>
          <w:trHeight w:val="31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4041,8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4122,6</w:t>
            </w:r>
          </w:p>
        </w:tc>
      </w:tr>
      <w:tr w:rsidR="00BA42E8" w:rsidRPr="00AA5BB7" w:rsidTr="00AA5BB7">
        <w:trPr>
          <w:trHeight w:val="27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 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4041,8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4122,6</w:t>
            </w:r>
          </w:p>
        </w:tc>
      </w:tr>
      <w:tr w:rsidR="00BA42E8" w:rsidRPr="00AA5BB7" w:rsidTr="00AA5BB7">
        <w:trPr>
          <w:trHeight w:val="41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Обеспечение деятельности клубов и культурно – досуговых центров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4041,8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4122,6</w:t>
            </w:r>
          </w:p>
        </w:tc>
      </w:tr>
      <w:tr w:rsidR="00BA42E8" w:rsidRPr="00AA5BB7" w:rsidTr="00AA5BB7">
        <w:trPr>
          <w:trHeight w:val="8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1503,2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1503,2</w:t>
            </w:r>
          </w:p>
        </w:tc>
      </w:tr>
      <w:tr w:rsidR="00BA42E8" w:rsidRPr="00AA5BB7" w:rsidTr="00AA5BB7">
        <w:trPr>
          <w:trHeight w:val="3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   800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ind w:left="2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2538,6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2619,4</w:t>
            </w:r>
          </w:p>
        </w:tc>
      </w:tr>
      <w:tr w:rsidR="00BA42E8" w:rsidRPr="00AA5BB7" w:rsidTr="00AA5BB7">
        <w:trPr>
          <w:trHeight w:val="3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2E8" w:rsidRPr="00AA5BB7" w:rsidRDefault="00D242E9" w:rsidP="00AA5BB7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 xml:space="preserve">Всего расходов (без условно утвержденных расходов)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BA42E8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12710,6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A42E8" w:rsidRPr="00AA5BB7" w:rsidRDefault="00D242E9" w:rsidP="00AA5B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B7">
              <w:rPr>
                <w:rFonts w:ascii="Arial" w:eastAsia="Tinos" w:hAnsi="Arial" w:cs="Arial"/>
                <w:sz w:val="24"/>
                <w:szCs w:val="24"/>
              </w:rPr>
              <w:t>12701,7</w:t>
            </w:r>
          </w:p>
        </w:tc>
      </w:tr>
    </w:tbl>
    <w:p w:rsidR="00BA42E8" w:rsidRPr="00AA5BB7" w:rsidRDefault="00BA42E8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A42E8" w:rsidRPr="00AA5BB7" w:rsidRDefault="00BA42E8" w:rsidP="00AA5BB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A42E8" w:rsidRPr="00AA5BB7" w:rsidSect="00AA5B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E9" w:rsidRDefault="00D242E9">
      <w:pPr>
        <w:spacing w:after="0" w:line="240" w:lineRule="auto"/>
      </w:pPr>
      <w:r>
        <w:separator/>
      </w:r>
    </w:p>
  </w:endnote>
  <w:endnote w:type="continuationSeparator" w:id="0">
    <w:p w:rsidR="00D242E9" w:rsidRDefault="00D2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E9" w:rsidRDefault="00D242E9">
      <w:pPr>
        <w:spacing w:after="0" w:line="240" w:lineRule="auto"/>
      </w:pPr>
      <w:r>
        <w:separator/>
      </w:r>
    </w:p>
  </w:footnote>
  <w:footnote w:type="continuationSeparator" w:id="0">
    <w:p w:rsidR="00D242E9" w:rsidRDefault="00D24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E8"/>
    <w:rsid w:val="00AA5BB7"/>
    <w:rsid w:val="00BA42E8"/>
    <w:rsid w:val="00D2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a">
    <w:name w:val="Цветовое выделение"/>
    <w:rPr>
      <w:b/>
      <w:color w:val="00008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a">
    <w:name w:val="Цветовое выделение"/>
    <w:rPr>
      <w:b/>
      <w:color w:val="000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5772</Words>
  <Characters>32901</Characters>
  <Application>Microsoft Office Word</Application>
  <DocSecurity>0</DocSecurity>
  <Lines>274</Lines>
  <Paragraphs>77</Paragraphs>
  <ScaleCrop>false</ScaleCrop>
  <Company/>
  <LinksUpToDate>false</LinksUpToDate>
  <CharactersWithSpaces>38596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created xsi:type="dcterms:W3CDTF">2024-12-17T11:31:00Z</dcterms:created>
  <dcterms:modified xsi:type="dcterms:W3CDTF">2024-12-17T11:39:00Z</dcterms:modified>
</cp:coreProperties>
</file>